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i w:val="1"/>
          <w:sz w:val="24"/>
          <w:szCs w:val="24"/>
        </w:rPr>
      </w:pPr>
      <w:r w:rsidDel="00000000" w:rsidR="00000000" w:rsidRPr="00000000">
        <w:rPr>
          <w:i w:val="1"/>
          <w:sz w:val="24"/>
          <w:szCs w:val="24"/>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3895725</wp:posOffset>
            </wp:positionH>
            <wp:positionV relativeFrom="paragraph">
              <wp:posOffset>-133349</wp:posOffset>
            </wp:positionV>
            <wp:extent cx="914400" cy="884909"/>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14400" cy="884909"/>
                    </a:xfrm>
                    <a:prstGeom prst="rect"/>
                    <a:ln/>
                  </pic:spPr>
                </pic:pic>
              </a:graphicData>
            </a:graphic>
          </wp:anchor>
        </w:drawing>
      </w:r>
    </w:p>
    <w:p w:rsidR="00000000" w:rsidDel="00000000" w:rsidP="00000000" w:rsidRDefault="00000000" w:rsidRPr="00000000" w14:paraId="00000002">
      <w:pPr>
        <w:jc w:val="center"/>
        <w:rPr>
          <w:b w:val="1"/>
          <w:i w:val="1"/>
          <w:sz w:val="24"/>
          <w:szCs w:val="24"/>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1371600</wp:posOffset>
                </wp:positionH>
                <wp:positionV relativeFrom="paragraph">
                  <wp:posOffset>7621</wp:posOffset>
                </wp:positionV>
                <wp:extent cx="2409825" cy="447675"/>
                <wp:effectExtent b="0" l="0" r="0" t="0"/>
                <wp:wrapSquare wrapText="bothSides" distB="45720" distT="45720" distL="114300" distR="114300"/>
                <wp:docPr id="1" name=""/>
                <a:graphic>
                  <a:graphicData uri="http://schemas.microsoft.com/office/word/2010/wordprocessingShape">
                    <wps:wsp>
                      <wps:cNvSpPr/>
                      <wps:cNvPr id="2" name="Shape 2"/>
                      <wps:spPr>
                        <a:xfrm>
                          <a:off x="4145850" y="3560925"/>
                          <a:ext cx="2400300" cy="438150"/>
                        </a:xfrm>
                        <a:prstGeom prst="rect">
                          <a:avLst/>
                        </a:prstGeom>
                        <a:solidFill>
                          <a:srgbClr val="FFFFFF"/>
                        </a:solid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lgerian" w:cs="Algerian" w:eastAsia="Algerian" w:hAnsi="Algerian"/>
                                <w:b w:val="1"/>
                                <w:i w:val="0"/>
                                <w:smallCaps w:val="0"/>
                                <w:strike w:val="0"/>
                                <w:color w:val="ff0000"/>
                                <w:sz w:val="40"/>
                                <w:vertAlign w:val="baseline"/>
                              </w:rPr>
                              <w:t xml:space="preserve">BAY HIGH SCHOOL</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1371600</wp:posOffset>
                </wp:positionH>
                <wp:positionV relativeFrom="paragraph">
                  <wp:posOffset>7621</wp:posOffset>
                </wp:positionV>
                <wp:extent cx="2409825" cy="447675"/>
                <wp:effectExtent b="0" l="0" r="0" t="0"/>
                <wp:wrapSquare wrapText="bothSides" distB="45720" distT="45720" distL="114300" distR="11430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409825" cy="447675"/>
                        </a:xfrm>
                        <a:prstGeom prst="rect"/>
                        <a:ln/>
                      </pic:spPr>
                    </pic:pic>
                  </a:graphicData>
                </a:graphic>
              </wp:anchor>
            </w:drawing>
          </mc:Fallback>
        </mc:AlternateContent>
      </w:r>
    </w:p>
    <w:p w:rsidR="00000000" w:rsidDel="00000000" w:rsidP="00000000" w:rsidRDefault="00000000" w:rsidRPr="00000000" w14:paraId="00000003">
      <w:pPr>
        <w:jc w:val="center"/>
        <w:rPr>
          <w:b w:val="1"/>
          <w:i w:val="1"/>
          <w:sz w:val="24"/>
          <w:szCs w:val="24"/>
        </w:rPr>
      </w:pPr>
      <w:r w:rsidDel="00000000" w:rsidR="00000000" w:rsidRPr="00000000">
        <w:rPr>
          <w:rtl w:val="0"/>
        </w:rPr>
      </w:r>
    </w:p>
    <w:p w:rsidR="00000000" w:rsidDel="00000000" w:rsidP="00000000" w:rsidRDefault="00000000" w:rsidRPr="00000000" w14:paraId="00000004">
      <w:pPr>
        <w:jc w:val="center"/>
        <w:rPr>
          <w:b w:val="1"/>
          <w:i w:val="1"/>
          <w:sz w:val="24"/>
          <w:szCs w:val="24"/>
        </w:rPr>
      </w:pPr>
      <w:r w:rsidDel="00000000" w:rsidR="00000000" w:rsidRPr="00000000">
        <w:rPr>
          <w:rtl w:val="0"/>
        </w:rPr>
      </w:r>
    </w:p>
    <w:p w:rsidR="00000000" w:rsidDel="00000000" w:rsidP="00000000" w:rsidRDefault="00000000" w:rsidRPr="00000000" w14:paraId="00000005">
      <w:pPr>
        <w:jc w:val="center"/>
        <w:rPr>
          <w:b w:val="1"/>
          <w:sz w:val="32"/>
          <w:szCs w:val="32"/>
        </w:rPr>
      </w:pPr>
      <w:r w:rsidDel="00000000" w:rsidR="00000000" w:rsidRPr="00000000">
        <w:rPr>
          <w:b w:val="1"/>
          <w:sz w:val="32"/>
          <w:szCs w:val="32"/>
          <w:rtl w:val="0"/>
        </w:rPr>
        <w:t xml:space="preserve">24-25 Parent and Family Engagement Plan</w:t>
      </w:r>
    </w:p>
    <w:p w:rsidR="00000000" w:rsidDel="00000000" w:rsidP="00000000" w:rsidRDefault="00000000" w:rsidRPr="00000000" w14:paraId="00000006">
      <w:pPr>
        <w:jc w:val="center"/>
        <w:rPr>
          <w:b w:val="1"/>
          <w:sz w:val="32"/>
          <w:szCs w:val="32"/>
        </w:rPr>
      </w:pP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Date Revised with Parent Input: </w:t>
      </w:r>
      <w:r w:rsidDel="00000000" w:rsidR="00000000" w:rsidRPr="00000000">
        <w:rPr>
          <w:b w:val="1"/>
          <w:sz w:val="24"/>
          <w:szCs w:val="24"/>
          <w:u w:val="single"/>
          <w:rtl w:val="0"/>
        </w:rPr>
        <w:t xml:space="preserve">4-10-24</w:t>
        <w:tab/>
        <w:t xml:space="preserve"> </w:t>
      </w:r>
      <w:r w:rsidDel="00000000" w:rsidR="00000000" w:rsidRPr="00000000">
        <w:rPr>
          <w:b w:val="1"/>
          <w:sz w:val="24"/>
          <w:szCs w:val="24"/>
          <w:rtl w:val="0"/>
        </w:rPr>
        <w:t xml:space="preserve">   District Approved: __________________</w:t>
      </w:r>
    </w:p>
    <w:p w:rsidR="00000000" w:rsidDel="00000000" w:rsidP="00000000" w:rsidRDefault="00000000" w:rsidRPr="00000000" w14:paraId="00000008">
      <w:pPr>
        <w:rPr>
          <w:b w:val="1"/>
          <w:sz w:val="24"/>
          <w:szCs w:val="24"/>
        </w:rPr>
      </w:pPr>
      <w:r w:rsidDel="00000000" w:rsidR="00000000" w:rsidRPr="00000000">
        <w:rPr>
          <w:b w:val="1"/>
          <w:sz w:val="24"/>
          <w:szCs w:val="24"/>
          <w:rtl w:val="0"/>
        </w:rPr>
        <w:t xml:space="preserve"> </w:t>
      </w:r>
    </w:p>
    <w:tbl>
      <w:tblPr>
        <w:tblStyle w:val="Table1"/>
        <w:tblW w:w="102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70"/>
        <w:gridCol w:w="3300"/>
        <w:gridCol w:w="3300"/>
        <w:tblGridChange w:id="0">
          <w:tblGrid>
            <w:gridCol w:w="3670"/>
            <w:gridCol w:w="3300"/>
            <w:gridCol w:w="33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School Name:</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color w:val="ff0000"/>
                <w:sz w:val="24"/>
                <w:szCs w:val="24"/>
                <w:rtl w:val="0"/>
              </w:rPr>
              <w:t xml:space="preserve">Bay High School</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Principal's Name:</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color w:val="ff0000"/>
                <w:sz w:val="24"/>
                <w:szCs w:val="24"/>
                <w:rtl w:val="0"/>
              </w:rPr>
              <w:t xml:space="preserve">Blythe Carpenter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School</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color w:val="ff0000"/>
                <w:sz w:val="24"/>
                <w:szCs w:val="24"/>
                <w:rtl w:val="0"/>
              </w:rPr>
              <w:t xml:space="preserve"># 0061</w:t>
            </w:r>
            <w:r w:rsidDel="00000000" w:rsidR="00000000" w:rsidRPr="00000000">
              <w:rPr>
                <w:rtl w:val="0"/>
              </w:rPr>
            </w:r>
          </w:p>
        </w:tc>
      </w:tr>
    </w:tbl>
    <w:p w:rsidR="00000000" w:rsidDel="00000000" w:rsidP="00000000" w:rsidRDefault="00000000" w:rsidRPr="00000000" w14:paraId="0000000F">
      <w:pPr>
        <w:jc w:val="center"/>
        <w:rPr>
          <w:b w:val="1"/>
          <w:sz w:val="24"/>
          <w:szCs w:val="24"/>
        </w:rPr>
      </w:pPr>
      <w:r w:rsidDel="00000000" w:rsidR="00000000" w:rsidRPr="00000000">
        <w:rPr>
          <w:rtl w:val="0"/>
        </w:rPr>
      </w:r>
    </w:p>
    <w:tbl>
      <w:tblPr>
        <w:tblStyle w:val="Table2"/>
        <w:tblW w:w="10408.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08"/>
        <w:tblGridChange w:id="0">
          <w:tblGrid>
            <w:gridCol w:w="10408"/>
          </w:tblGrid>
        </w:tblGridChange>
      </w:tblGrid>
      <w:tr>
        <w:trPr>
          <w:cantSplit w:val="0"/>
          <w:trHeight w:val="166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ind w:hanging="15"/>
              <w:rPr>
                <w:b w:val="1"/>
                <w:sz w:val="24"/>
                <w:szCs w:val="24"/>
              </w:rPr>
            </w:pPr>
            <w:r w:rsidDel="00000000" w:rsidR="00000000" w:rsidRPr="00000000">
              <w:rPr>
                <w:b w:val="1"/>
                <w:sz w:val="24"/>
                <w:szCs w:val="24"/>
                <w:rtl w:val="0"/>
              </w:rPr>
              <w:t xml:space="preserve">Each Title I school shall jointly develop with parents and family members of participating children, a written plan that shall describe how the school will carry out the requirements mentioned below. Parents shall be notified of the plan in an understandable and uniform format, and to the extent practical, provided in a language the parents can understand. The school plan must be made available to the local community and updated and agreed upon by parents periodically to meet the changing needs of parents and the school. </w:t>
            </w:r>
          </w:p>
        </w:tc>
      </w:tr>
    </w:tbl>
    <w:p w:rsidR="00000000" w:rsidDel="00000000" w:rsidP="00000000" w:rsidRDefault="00000000" w:rsidRPr="00000000" w14:paraId="00000011">
      <w:pPr>
        <w:jc w:val="center"/>
        <w:rPr>
          <w:b w:val="1"/>
          <w:sz w:val="24"/>
          <w:szCs w:val="24"/>
        </w:rPr>
      </w:pPr>
      <w:r w:rsidDel="00000000" w:rsidR="00000000" w:rsidRPr="00000000">
        <w:rPr>
          <w:rtl w:val="0"/>
        </w:rPr>
      </w:r>
    </w:p>
    <w:p w:rsidR="00000000" w:rsidDel="00000000" w:rsidP="00000000" w:rsidRDefault="00000000" w:rsidRPr="00000000" w14:paraId="00000012">
      <w:pPr>
        <w:jc w:val="center"/>
        <w:rPr>
          <w:b w:val="1"/>
          <w:sz w:val="24"/>
          <w:szCs w:val="24"/>
        </w:rPr>
      </w:pPr>
      <w:r w:rsidDel="00000000" w:rsidR="00000000" w:rsidRPr="00000000">
        <w:rPr>
          <w:b w:val="1"/>
          <w:sz w:val="24"/>
          <w:szCs w:val="24"/>
          <w:rtl w:val="0"/>
        </w:rPr>
        <w:t xml:space="preserve">Mission Statement</w:t>
      </w:r>
    </w:p>
    <w:tbl>
      <w:tblPr>
        <w:tblStyle w:val="Table3"/>
        <w:tblW w:w="1062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20"/>
        <w:tblGridChange w:id="0">
          <w:tblGrid>
            <w:gridCol w:w="10620"/>
          </w:tblGrid>
        </w:tblGridChange>
      </w:tblGrid>
      <w:tr>
        <w:trPr>
          <w:cantSplit w:val="0"/>
          <w:trHeight w:val="46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3">
            <w:pPr>
              <w:rPr>
                <w:i w:val="1"/>
                <w:color w:val="000000"/>
                <w:sz w:val="24"/>
                <w:szCs w:val="24"/>
              </w:rPr>
            </w:pPr>
            <w:r w:rsidDel="00000000" w:rsidR="00000000" w:rsidRPr="00000000">
              <w:rPr>
                <w:color w:val="000000"/>
                <w:sz w:val="24"/>
                <w:szCs w:val="24"/>
                <w:highlight w:val="white"/>
                <w:rtl w:val="0"/>
              </w:rPr>
              <w:t xml:space="preserve">To provide opportunities and curriculum that are relevant and rigorous so that students demonstrate academic excellence, career readiness, and social sensitivity.</w:t>
            </w:r>
            <w:r w:rsidDel="00000000" w:rsidR="00000000" w:rsidRPr="00000000">
              <w:rPr>
                <w:i w:val="1"/>
                <w:color w:val="000000"/>
                <w:sz w:val="24"/>
                <w:szCs w:val="24"/>
                <w:rtl w:val="0"/>
              </w:rPr>
              <w:t xml:space="preserve"> </w:t>
            </w:r>
          </w:p>
        </w:tc>
      </w:tr>
    </w:tbl>
    <w:p w:rsidR="00000000" w:rsidDel="00000000" w:rsidP="00000000" w:rsidRDefault="00000000" w:rsidRPr="00000000" w14:paraId="00000014">
      <w:pPr>
        <w:rPr>
          <w:b w:val="1"/>
          <w:sz w:val="24"/>
          <w:szCs w:val="24"/>
        </w:rPr>
      </w:pPr>
      <w:r w:rsidDel="00000000" w:rsidR="00000000" w:rsidRPr="00000000">
        <w:rPr>
          <w:rtl w:val="0"/>
        </w:rPr>
      </w:r>
    </w:p>
    <w:tbl>
      <w:tblPr>
        <w:tblStyle w:val="Table4"/>
        <w:tblW w:w="1046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50"/>
        <w:gridCol w:w="6210"/>
        <w:tblGridChange w:id="0">
          <w:tblGrid>
            <w:gridCol w:w="4250"/>
            <w:gridCol w:w="6210"/>
          </w:tblGrid>
        </w:tblGridChange>
      </w:tblGrid>
      <w:tr>
        <w:trPr>
          <w:cantSplit w:val="0"/>
          <w:trHeight w:val="465"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5">
            <w:pPr>
              <w:spacing w:line="240" w:lineRule="auto"/>
              <w:rPr>
                <w:b w:val="1"/>
                <w:sz w:val="24"/>
                <w:szCs w:val="24"/>
              </w:rPr>
            </w:pPr>
            <w:r w:rsidDel="00000000" w:rsidR="00000000" w:rsidRPr="00000000">
              <w:rPr>
                <w:b w:val="1"/>
                <w:sz w:val="24"/>
                <w:szCs w:val="24"/>
                <w:rtl w:val="0"/>
              </w:rPr>
              <w:t xml:space="preserve">1. INVOLVEMENT OF PARENTS</w:t>
            </w:r>
          </w:p>
        </w:tc>
      </w:tr>
      <w:tr>
        <w:trPr>
          <w:cantSplit w:val="0"/>
          <w:trHeight w:val="11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7">
            <w:pPr>
              <w:spacing w:line="240" w:lineRule="auto"/>
              <w:rPr>
                <w:b w:val="1"/>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w:t>
            </w:r>
            <w:r w:rsidDel="00000000" w:rsidR="00000000" w:rsidRPr="00000000">
              <w:rPr>
                <w:b w:val="1"/>
                <w:sz w:val="24"/>
                <w:szCs w:val="24"/>
                <w:rtl w:val="0"/>
              </w:rPr>
              <w:t xml:space="preserve">By what means will the school involve parents, in an organized, ongoing, and timely way, in the planning, review, and improvement of the PFEP </w:t>
            </w:r>
            <w:r w:rsidDel="00000000" w:rsidR="00000000" w:rsidRPr="00000000">
              <w:rPr>
                <w:b w:val="1"/>
                <w:sz w:val="24"/>
                <w:szCs w:val="24"/>
                <w:u w:val="single"/>
                <w:rtl w:val="0"/>
              </w:rPr>
              <w:t xml:space="preserve">Section 1116(c)(3)?</w:t>
            </w:r>
            <w:r w:rsidDel="00000000" w:rsidR="00000000" w:rsidRPr="00000000">
              <w:rPr>
                <w:sz w:val="24"/>
                <w:szCs w:val="24"/>
                <w:u w:val="single"/>
                <w:rtl w:val="0"/>
              </w:rPr>
              <w:t xml:space="preserve">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parents are given the opportunity to complete an online and paper-based Title I Parent Survey.  The results are tallied and shared with the parents during quarterly SAC meetings.  Based on the surveys and review of parent input forms, changes are made to the PFEP for the next school year.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PFEP is reviewed throughout the year to meet the needs of the parents and school. All parents are invited to the SAC meetings and are welcome to give input to improve the education of their child. </w:t>
            </w:r>
          </w:p>
        </w:tc>
      </w:tr>
      <w:tr>
        <w:trPr>
          <w:cantSplit w:val="0"/>
          <w:trHeight w:val="11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B">
            <w:pPr>
              <w:spacing w:line="240" w:lineRule="auto"/>
              <w:rPr>
                <w:b w:val="1"/>
                <w:sz w:val="24"/>
                <w:szCs w:val="24"/>
              </w:rPr>
            </w:pPr>
            <w:r w:rsidDel="00000000" w:rsidR="00000000" w:rsidRPr="00000000">
              <w:rPr>
                <w:b w:val="1"/>
                <w:sz w:val="24"/>
                <w:szCs w:val="24"/>
                <w:rtl w:val="0"/>
              </w:rPr>
              <w:t xml:space="preserve">(B)</w:t>
            </w:r>
            <w:r w:rsidDel="00000000" w:rsidR="00000000" w:rsidRPr="00000000">
              <w:rPr>
                <w:sz w:val="24"/>
                <w:szCs w:val="24"/>
                <w:rtl w:val="0"/>
              </w:rPr>
              <w:t xml:space="preserve"> </w:t>
            </w:r>
            <w:r w:rsidDel="00000000" w:rsidR="00000000" w:rsidRPr="00000000">
              <w:rPr>
                <w:b w:val="1"/>
                <w:sz w:val="24"/>
                <w:szCs w:val="24"/>
                <w:rtl w:val="0"/>
              </w:rPr>
              <w:t xml:space="preserve">By what means will the school provide parents opportunities, if requested, for regular meetings to formulate suggestions and to participate, as appropriate, in making decisions relating to the education of their children, and respond to any such suggestions as soon as practicably possible </w:t>
            </w:r>
            <w:r w:rsidDel="00000000" w:rsidR="00000000" w:rsidRPr="00000000">
              <w:rPr>
                <w:b w:val="1"/>
                <w:sz w:val="24"/>
                <w:szCs w:val="24"/>
                <w:u w:val="single"/>
                <w:rtl w:val="0"/>
              </w:rPr>
              <w:t xml:space="preserve">(Section 1116 (c) (4) (C) ?</w:t>
            </w:r>
            <w:r w:rsidDel="00000000" w:rsidR="00000000" w:rsidRPr="00000000">
              <w:rPr>
                <w:b w:val="1"/>
                <w:sz w:val="24"/>
                <w:szCs w:val="24"/>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During parent/teacher conferences, Open House, Parent Workshops, and SAC meetings, parents will learn about the curriculum used, what levels students are expected to achieve, about the state assessments, End of course exams, AICE and AP exams. The parental suggestions listed below, if practical and reasonable, will be implemented in a timely manner. </w:t>
            </w:r>
          </w:p>
          <w:p w:rsidR="00000000" w:rsidDel="00000000" w:rsidP="00000000" w:rsidRDefault="00000000" w:rsidRPr="00000000" w14:paraId="0000001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Communication can be improved by teachers’ frequent (weekly) emails and messages sent through the FOCUS communication program for upcoming tests, quizzes, or projects. </w:t>
            </w:r>
          </w:p>
          <w:p w:rsidR="00000000" w:rsidDel="00000000" w:rsidP="00000000" w:rsidRDefault="00000000" w:rsidRPr="00000000" w14:paraId="0000001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teachers will be reminded of posting grades in a timely manner.  </w:t>
            </w:r>
          </w:p>
          <w:p w:rsidR="00000000" w:rsidDel="00000000" w:rsidP="00000000" w:rsidRDefault="00000000" w:rsidRPr="00000000" w14:paraId="0000001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Administration will monitor grade input from individual teachers and work with guidance to ensure communication to parents is timely.</w:t>
            </w:r>
          </w:p>
          <w:p w:rsidR="00000000" w:rsidDel="00000000" w:rsidP="00000000" w:rsidRDefault="00000000" w:rsidRPr="00000000" w14:paraId="0000002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the use of “Peach Jar” we are hoping for an increase of involvement from parents. </w:t>
            </w:r>
          </w:p>
        </w:tc>
      </w:tr>
      <w:tr>
        <w:trPr>
          <w:cantSplit w:val="0"/>
          <w:trHeight w:val="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1">
            <w:pPr>
              <w:spacing w:line="240" w:lineRule="auto"/>
              <w:rPr>
                <w:b w:val="1"/>
                <w:sz w:val="24"/>
                <w:szCs w:val="24"/>
                <w:u w:val="single"/>
              </w:rPr>
            </w:pPr>
            <w:r w:rsidDel="00000000" w:rsidR="00000000" w:rsidRPr="00000000">
              <w:rPr>
                <w:b w:val="1"/>
                <w:sz w:val="24"/>
                <w:szCs w:val="24"/>
                <w:rtl w:val="0"/>
              </w:rPr>
              <w:t xml:space="preserve">(C) By what means will the school involve parents in the joint development of the School Improvement Plan </w:t>
            </w:r>
            <w:r w:rsidDel="00000000" w:rsidR="00000000" w:rsidRPr="00000000">
              <w:rPr>
                <w:b w:val="1"/>
                <w:sz w:val="24"/>
                <w:szCs w:val="24"/>
                <w:u w:val="single"/>
                <w:rtl w:val="0"/>
              </w:rPr>
              <w:t xml:space="preserve">(Section 1116(A)(2)?</w:t>
            </w:r>
          </w:p>
        </w:tc>
        <w:tc>
          <w:tcPr>
            <w:shd w:fill="auto" w:val="clear"/>
            <w:tcMar>
              <w:top w:w="100.0" w:type="dxa"/>
              <w:left w:w="100.0" w:type="dxa"/>
              <w:bottom w:w="100.0" w:type="dxa"/>
              <w:right w:w="100.0" w:type="dxa"/>
            </w:tcMar>
          </w:tcPr>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During a SAC (School Advisory Council) meeting, results from a comprehensive needs assessment are discussed.  Strategies from the current year’s SIP (School Improvement Plan) are reviewed.  Revisions are made utilizing parent input.</w:t>
            </w:r>
          </w:p>
        </w:tc>
      </w:tr>
      <w:tr>
        <w:trPr>
          <w:cantSplit w:val="0"/>
          <w:trHeight w:val="11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3">
            <w:pPr>
              <w:spacing w:line="240" w:lineRule="auto"/>
              <w:rPr>
                <w:b w:val="1"/>
                <w:sz w:val="24"/>
                <w:szCs w:val="24"/>
                <w:u w:val="single"/>
              </w:rPr>
            </w:pPr>
            <w:r w:rsidDel="00000000" w:rsidR="00000000" w:rsidRPr="00000000">
              <w:rPr>
                <w:b w:val="1"/>
                <w:sz w:val="24"/>
                <w:szCs w:val="24"/>
                <w:rtl w:val="0"/>
              </w:rPr>
              <w:t xml:space="preserve">(D) If the School Improvement Plan is not satisfactory to the parents, by what means will the school provide parents an opportunity to submit comments with the plan when it is submitted to the district </w:t>
            </w:r>
            <w:r w:rsidDel="00000000" w:rsidR="00000000" w:rsidRPr="00000000">
              <w:rPr>
                <w:b w:val="1"/>
                <w:sz w:val="24"/>
                <w:szCs w:val="24"/>
                <w:u w:val="single"/>
                <w:rtl w:val="0"/>
              </w:rPr>
              <w:t xml:space="preserve">(Section 1116 (c) (5) ? </w:t>
            </w:r>
          </w:p>
        </w:tc>
        <w:tc>
          <w:tcPr>
            <w:shd w:fill="auto" w:val="clear"/>
            <w:tcMar>
              <w:top w:w="100.0" w:type="dxa"/>
              <w:left w:w="100.0" w:type="dxa"/>
              <w:bottom w:w="100.0" w:type="dxa"/>
              <w:right w:w="100.0" w:type="dxa"/>
            </w:tcMar>
          </w:tcPr>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Parents who are not satisfied with the school improvement plan are welcome to complete a form to be submitted with the plan to the district. </w:t>
            </w:r>
          </w:p>
          <w:p w:rsidR="00000000" w:rsidDel="00000000" w:rsidP="00000000" w:rsidRDefault="00000000" w:rsidRPr="00000000" w14:paraId="00000025">
            <w:pPr>
              <w:spacing w:line="240" w:lineRule="auto"/>
              <w:rPr>
                <w:sz w:val="24"/>
                <w:szCs w:val="24"/>
              </w:rPr>
            </w:pPr>
            <w:r w:rsidDel="00000000" w:rsidR="00000000" w:rsidRPr="00000000">
              <w:rPr>
                <w:rtl w:val="0"/>
              </w:rPr>
            </w:r>
          </w:p>
          <w:p w:rsidR="00000000" w:rsidDel="00000000" w:rsidP="00000000" w:rsidRDefault="00000000" w:rsidRPr="00000000" w14:paraId="00000026">
            <w:pPr>
              <w:widowControl w:val="0"/>
              <w:spacing w:line="240" w:lineRule="auto"/>
              <w:jc w:val="center"/>
              <w:rPr>
                <w:sz w:val="24"/>
                <w:szCs w:val="24"/>
              </w:rPr>
            </w:pPr>
            <w:r w:rsidDel="00000000" w:rsidR="00000000" w:rsidRPr="00000000">
              <w:rPr>
                <w:rtl w:val="0"/>
              </w:rPr>
            </w:r>
          </w:p>
        </w:tc>
      </w:tr>
      <w:tr>
        <w:trPr>
          <w:cantSplit w:val="0"/>
          <w:trHeight w:val="11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7">
            <w:pPr>
              <w:spacing w:line="240" w:lineRule="auto"/>
              <w:rPr>
                <w:b w:val="1"/>
                <w:sz w:val="24"/>
                <w:szCs w:val="24"/>
              </w:rPr>
            </w:pPr>
            <w:r w:rsidDel="00000000" w:rsidR="00000000" w:rsidRPr="00000000">
              <w:rPr>
                <w:b w:val="1"/>
                <w:sz w:val="24"/>
                <w:szCs w:val="24"/>
                <w:rtl w:val="0"/>
              </w:rPr>
              <w:t xml:space="preserve">(E) By what means will the school provide other reasonable support for parental involvement activities as parents may request </w:t>
            </w:r>
            <w:r w:rsidDel="00000000" w:rsidR="00000000" w:rsidRPr="00000000">
              <w:rPr>
                <w:b w:val="1"/>
                <w:sz w:val="24"/>
                <w:szCs w:val="24"/>
                <w:u w:val="single"/>
                <w:rtl w:val="0"/>
              </w:rPr>
              <w:t xml:space="preserve">(Section 1116 (e)(13)? </w:t>
            </w:r>
            <w:r w:rsidDel="00000000" w:rsidR="00000000" w:rsidRPr="00000000">
              <w:rPr>
                <w:b w:val="1"/>
                <w:sz w:val="24"/>
                <w:szCs w:val="24"/>
                <w:rtl w:val="0"/>
              </w:rPr>
              <w:t xml:space="preserve">(Based on the Title I Parent Survey results, what activities did the parents request that are included in this plan?)</w:t>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spacing w:line="240" w:lineRule="auto"/>
              <w:jc w:val="center"/>
              <w:rPr>
                <w:sz w:val="24"/>
                <w:szCs w:val="24"/>
              </w:rPr>
            </w:pPr>
            <w:r w:rsidDel="00000000" w:rsidR="00000000" w:rsidRPr="00000000">
              <w:rPr>
                <w:sz w:val="24"/>
                <w:szCs w:val="24"/>
                <w:rtl w:val="0"/>
              </w:rPr>
              <w:t xml:space="preserve">Parents suggested more opportunities to talk/see teachers.</w:t>
            </w:r>
          </w:p>
          <w:p w:rsidR="00000000" w:rsidDel="00000000" w:rsidP="00000000" w:rsidRDefault="00000000" w:rsidRPr="00000000" w14:paraId="00000029">
            <w:pPr>
              <w:widowControl w:val="0"/>
              <w:spacing w:line="240" w:lineRule="auto"/>
              <w:jc w:val="center"/>
              <w:rPr>
                <w:sz w:val="24"/>
                <w:szCs w:val="24"/>
              </w:rPr>
            </w:pPr>
            <w:r w:rsidDel="00000000" w:rsidR="00000000" w:rsidRPr="00000000">
              <w:rPr>
                <w:rtl w:val="0"/>
              </w:rPr>
            </w:r>
          </w:p>
          <w:p w:rsidR="00000000" w:rsidDel="00000000" w:rsidP="00000000" w:rsidRDefault="00000000" w:rsidRPr="00000000" w14:paraId="0000002A">
            <w:pPr>
              <w:widowControl w:val="0"/>
              <w:spacing w:line="240" w:lineRule="auto"/>
              <w:jc w:val="center"/>
              <w:rPr>
                <w:sz w:val="24"/>
                <w:szCs w:val="24"/>
              </w:rPr>
            </w:pPr>
            <w:r w:rsidDel="00000000" w:rsidR="00000000" w:rsidRPr="00000000">
              <w:rPr>
                <w:sz w:val="24"/>
                <w:szCs w:val="24"/>
                <w:rtl w:val="0"/>
              </w:rPr>
              <w:t xml:space="preserve">MORE COMMUNICATION</w:t>
            </w:r>
          </w:p>
          <w:p w:rsidR="00000000" w:rsidDel="00000000" w:rsidP="00000000" w:rsidRDefault="00000000" w:rsidRPr="00000000" w14:paraId="0000002B">
            <w:pPr>
              <w:widowControl w:val="0"/>
              <w:spacing w:line="240" w:lineRule="auto"/>
              <w:jc w:val="center"/>
              <w:rPr>
                <w:sz w:val="24"/>
                <w:szCs w:val="24"/>
              </w:rPr>
            </w:pPr>
            <w:r w:rsidDel="00000000" w:rsidR="00000000" w:rsidRPr="00000000">
              <w:rPr>
                <w:rtl w:val="0"/>
              </w:rPr>
            </w:r>
          </w:p>
          <w:p w:rsidR="00000000" w:rsidDel="00000000" w:rsidP="00000000" w:rsidRDefault="00000000" w:rsidRPr="00000000" w14:paraId="0000002C">
            <w:pPr>
              <w:widowControl w:val="0"/>
              <w:spacing w:line="240" w:lineRule="auto"/>
              <w:jc w:val="center"/>
              <w:rPr>
                <w:b w:val="1"/>
                <w:sz w:val="24"/>
                <w:szCs w:val="24"/>
              </w:rPr>
            </w:pPr>
            <w:r w:rsidDel="00000000" w:rsidR="00000000" w:rsidRPr="00000000">
              <w:rPr>
                <w:b w:val="1"/>
                <w:sz w:val="24"/>
                <w:szCs w:val="24"/>
                <w:rtl w:val="0"/>
              </w:rPr>
              <w:t xml:space="preserve">POST A SCHOOL EVENT CALENDAR</w:t>
            </w:r>
          </w:p>
        </w:tc>
      </w:tr>
    </w:tbl>
    <w:p w:rsidR="00000000" w:rsidDel="00000000" w:rsidP="00000000" w:rsidRDefault="00000000" w:rsidRPr="00000000" w14:paraId="0000002D">
      <w:pPr>
        <w:rPr>
          <w:b w:val="1"/>
          <w:sz w:val="24"/>
          <w:szCs w:val="24"/>
        </w:rPr>
      </w:pPr>
      <w:r w:rsidDel="00000000" w:rsidR="00000000" w:rsidRPr="00000000">
        <w:rPr>
          <w:rtl w:val="0"/>
        </w:rPr>
      </w:r>
    </w:p>
    <w:p w:rsidR="00000000" w:rsidDel="00000000" w:rsidP="00000000" w:rsidRDefault="00000000" w:rsidRPr="00000000" w14:paraId="0000002E">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F">
      <w:pPr>
        <w:rPr>
          <w:b w:val="1"/>
          <w:sz w:val="24"/>
          <w:szCs w:val="24"/>
        </w:rPr>
      </w:pPr>
      <w:r w:rsidDel="00000000" w:rsidR="00000000" w:rsidRPr="00000000">
        <w:rPr>
          <w:rtl w:val="0"/>
        </w:rPr>
      </w:r>
    </w:p>
    <w:tbl>
      <w:tblPr>
        <w:tblStyle w:val="Table5"/>
        <w:tblW w:w="990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10"/>
        <w:gridCol w:w="4890"/>
        <w:tblGridChange w:id="0">
          <w:tblGrid>
            <w:gridCol w:w="5010"/>
            <w:gridCol w:w="4890"/>
          </w:tblGrid>
        </w:tblGridChange>
      </w:tblGrid>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30">
            <w:pPr>
              <w:rPr>
                <w:b w:val="1"/>
                <w:sz w:val="24"/>
                <w:szCs w:val="24"/>
              </w:rPr>
            </w:pPr>
            <w:r w:rsidDel="00000000" w:rsidR="00000000" w:rsidRPr="00000000">
              <w:rPr>
                <w:b w:val="1"/>
                <w:sz w:val="24"/>
                <w:szCs w:val="24"/>
                <w:rtl w:val="0"/>
              </w:rPr>
              <w:t xml:space="preserve">2.  ACCESSIBILITY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2">
            <w:pPr>
              <w:rPr>
                <w:b w:val="1"/>
                <w:sz w:val="24"/>
                <w:szCs w:val="24"/>
              </w:rPr>
            </w:pPr>
            <w:r w:rsidDel="00000000" w:rsidR="00000000" w:rsidRPr="00000000">
              <w:rPr>
                <w:b w:val="1"/>
                <w:sz w:val="24"/>
                <w:szCs w:val="24"/>
                <w:rtl w:val="0"/>
              </w:rPr>
              <w:t xml:space="preserve">A.  By what means will the school offer a </w:t>
            </w:r>
          </w:p>
          <w:p w:rsidR="00000000" w:rsidDel="00000000" w:rsidP="00000000" w:rsidRDefault="00000000" w:rsidRPr="00000000" w14:paraId="00000033">
            <w:pPr>
              <w:rPr>
                <w:b w:val="1"/>
                <w:sz w:val="24"/>
                <w:szCs w:val="24"/>
              </w:rPr>
            </w:pPr>
            <w:r w:rsidDel="00000000" w:rsidR="00000000" w:rsidRPr="00000000">
              <w:rPr>
                <w:b w:val="1"/>
                <w:sz w:val="24"/>
                <w:szCs w:val="24"/>
                <w:rtl w:val="0"/>
              </w:rPr>
              <w:t xml:space="preserve">flexible number of meetings, such as in the morning or evening to accommodate </w:t>
            </w:r>
          </w:p>
          <w:p w:rsidR="00000000" w:rsidDel="00000000" w:rsidP="00000000" w:rsidRDefault="00000000" w:rsidRPr="00000000" w14:paraId="00000034">
            <w:pPr>
              <w:rPr>
                <w:b w:val="1"/>
                <w:sz w:val="24"/>
                <w:szCs w:val="24"/>
              </w:rPr>
            </w:pPr>
            <w:r w:rsidDel="00000000" w:rsidR="00000000" w:rsidRPr="00000000">
              <w:rPr>
                <w:b w:val="1"/>
                <w:sz w:val="24"/>
                <w:szCs w:val="24"/>
                <w:rtl w:val="0"/>
              </w:rPr>
              <w:t xml:space="preserve">parents’ schedules (Section 1116(c)(2)?</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Based on the Parent Survey results, 41% of our parents’ work schedules have a direct conflict with participating in school events. </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be conducting meetings in person and via google meet.  Based on the Title I Parent Survey, parents preferred evenings or before school for meetings and conferences. Parent conferences will be held at 7:40 AM before school and before most parent work schedules begin. The Title 1 meeting will be scheduled in the evening. A schoolwide open house will be scheduled in the evening. The first SAC meeting will be scheduled in the evening and alternate to morning meetings.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8">
            <w:pPr>
              <w:widowControl w:val="0"/>
              <w:spacing w:line="240" w:lineRule="auto"/>
              <w:rPr>
                <w:b w:val="1"/>
                <w:sz w:val="24"/>
                <w:szCs w:val="24"/>
                <w:u w:val="single"/>
              </w:rPr>
            </w:pPr>
            <w:r w:rsidDel="00000000" w:rsidR="00000000" w:rsidRPr="00000000">
              <w:rPr>
                <w:b w:val="1"/>
                <w:sz w:val="24"/>
                <w:szCs w:val="24"/>
                <w:rtl w:val="0"/>
              </w:rPr>
              <w:t xml:space="preserve">B.  By what means will the school provide parents with </w:t>
            </w:r>
            <w:r w:rsidDel="00000000" w:rsidR="00000000" w:rsidRPr="00000000">
              <w:rPr>
                <w:b w:val="1"/>
                <w:sz w:val="24"/>
                <w:szCs w:val="24"/>
                <w:u w:val="single"/>
                <w:rtl w:val="0"/>
              </w:rPr>
              <w:t xml:space="preserve">timely information</w:t>
            </w:r>
            <w:r w:rsidDel="00000000" w:rsidR="00000000" w:rsidRPr="00000000">
              <w:rPr>
                <w:b w:val="1"/>
                <w:sz w:val="24"/>
                <w:szCs w:val="24"/>
                <w:rtl w:val="0"/>
              </w:rPr>
              <w:t xml:space="preserve"> about meetings, activities, and events</w:t>
            </w:r>
            <w:r w:rsidDel="00000000" w:rsidR="00000000" w:rsidRPr="00000000">
              <w:rPr>
                <w:b w:val="1"/>
                <w:sz w:val="24"/>
                <w:szCs w:val="24"/>
                <w:u w:val="single"/>
                <w:rtl w:val="0"/>
              </w:rPr>
              <w:t xml:space="preserve"> (Section 1116(c)(4)(A)).</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Our school policy will be to communicate with parents at least one week prior to an event, to allow the opportunity to rearrange their work schedule. We will use our phone system, parent portal and multiple social media to send out notices to parents about upcoming activities.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B">
            <w:pPr>
              <w:widowControl w:val="0"/>
              <w:spacing w:line="240" w:lineRule="auto"/>
              <w:rPr>
                <w:sz w:val="24"/>
                <w:szCs w:val="24"/>
              </w:rPr>
            </w:pPr>
            <w:r w:rsidDel="00000000" w:rsidR="00000000" w:rsidRPr="00000000">
              <w:rPr>
                <w:b w:val="1"/>
                <w:sz w:val="24"/>
                <w:szCs w:val="24"/>
                <w:rtl w:val="0"/>
              </w:rPr>
              <w:t xml:space="preserve">C.</w:t>
            </w:r>
            <w:r w:rsidDel="00000000" w:rsidR="00000000" w:rsidRPr="00000000">
              <w:rPr>
                <w:sz w:val="24"/>
                <w:szCs w:val="24"/>
                <w:rtl w:val="0"/>
              </w:rPr>
              <w:t xml:space="preserve"> </w:t>
            </w:r>
            <w:r w:rsidDel="00000000" w:rsidR="00000000" w:rsidRPr="00000000">
              <w:rPr>
                <w:b w:val="1"/>
                <w:sz w:val="24"/>
                <w:szCs w:val="24"/>
                <w:rtl w:val="0"/>
              </w:rPr>
              <w:t xml:space="preserve">By what means will the school provide opportunities for informed participation of parents and family members (including parents and family members with limited English proficiency, with disabilities, and parents of migratory children).</w:t>
            </w:r>
            <w:r w:rsidDel="00000000" w:rsidR="00000000" w:rsidRPr="00000000">
              <w:rPr>
                <w:b w:val="1"/>
                <w:sz w:val="24"/>
                <w:szCs w:val="24"/>
                <w:u w:val="single"/>
                <w:rtl w:val="0"/>
              </w:rPr>
              <w:t xml:space="preserve"> (Section 1116(f)?</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school communications are translated for our ELL families.  Google Translate and staff members (ELL paras) assist with this.  Bilingual staff members assist with conferences and phone calls.</w:t>
            </w:r>
          </w:p>
          <w:p w:rsidR="00000000" w:rsidDel="00000000" w:rsidP="00000000" w:rsidRDefault="00000000" w:rsidRPr="00000000" w14:paraId="0000003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now have the “Peach Jar” program that alerts parents to information and upcoming events. Results from our Parent Survey indicated that 94% of our parents agree that the “Peach Jar” and emails are the best method to inform them of upcoming events. Parents also suggested limiting emails and messages from the district that do not pertain directly to Bay High Students.  </w:t>
            </w:r>
          </w:p>
          <w:p w:rsidR="00000000" w:rsidDel="00000000" w:rsidP="00000000" w:rsidRDefault="00000000" w:rsidRPr="00000000" w14:paraId="0000003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Our active school media page on Facebook also includes information to parents and students of upcoming events and opportunities.</w:t>
            </w:r>
          </w:p>
          <w:p w:rsidR="00000000" w:rsidDel="00000000" w:rsidP="00000000" w:rsidRDefault="00000000" w:rsidRPr="00000000" w14:paraId="0000003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SAC meetings are recorded and available to parents.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0">
            <w:pPr>
              <w:widowControl w:val="0"/>
              <w:spacing w:line="240" w:lineRule="auto"/>
              <w:rPr>
                <w:sz w:val="24"/>
                <w:szCs w:val="24"/>
              </w:rPr>
            </w:pPr>
            <w:r w:rsidDel="00000000" w:rsidR="00000000" w:rsidRPr="00000000">
              <w:rPr>
                <w:b w:val="1"/>
                <w:sz w:val="24"/>
                <w:szCs w:val="24"/>
                <w:rtl w:val="0"/>
              </w:rPr>
              <w:t xml:space="preserve">D.</w:t>
            </w:r>
            <w:r w:rsidDel="00000000" w:rsidR="00000000" w:rsidRPr="00000000">
              <w:rPr>
                <w:sz w:val="24"/>
                <w:szCs w:val="24"/>
                <w:rtl w:val="0"/>
              </w:rPr>
              <w:t xml:space="preserve"> </w:t>
            </w:r>
            <w:r w:rsidDel="00000000" w:rsidR="00000000" w:rsidRPr="00000000">
              <w:rPr>
                <w:b w:val="1"/>
                <w:sz w:val="24"/>
                <w:szCs w:val="24"/>
                <w:rtl w:val="0"/>
              </w:rPr>
              <w:t xml:space="preserve">By what means will the school ensure that information related to school and parent programs, school reports, meetings, and other activities is sent to the parents in a format and in a language the parents can understand</w:t>
            </w:r>
            <w:r w:rsidDel="00000000" w:rsidR="00000000" w:rsidRPr="00000000">
              <w:rPr>
                <w:b w:val="1"/>
                <w:sz w:val="24"/>
                <w:szCs w:val="24"/>
                <w:u w:val="single"/>
                <w:rtl w:val="0"/>
              </w:rPr>
              <w:t xml:space="preserve"> (Section 1116(e)(5) and (f))?</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spacing w:line="240" w:lineRule="auto"/>
              <w:jc w:val="center"/>
              <w:rPr>
                <w:b w:val="1"/>
                <w:sz w:val="24"/>
                <w:szCs w:val="24"/>
              </w:rPr>
            </w:pPr>
            <w:r w:rsidDel="00000000" w:rsidR="00000000" w:rsidRPr="00000000">
              <w:rPr>
                <w:b w:val="1"/>
                <w:sz w:val="24"/>
                <w:szCs w:val="24"/>
                <w:rtl w:val="0"/>
              </w:rPr>
              <w:t xml:space="preserve">ESOL INFORMATION</w:t>
            </w:r>
          </w:p>
        </w:tc>
      </w:tr>
    </w:tbl>
    <w:p w:rsidR="00000000" w:rsidDel="00000000" w:rsidP="00000000" w:rsidRDefault="00000000" w:rsidRPr="00000000" w14:paraId="00000042">
      <w:pPr>
        <w:rPr>
          <w:b w:val="1"/>
          <w:sz w:val="24"/>
          <w:szCs w:val="24"/>
        </w:rPr>
      </w:pPr>
      <w:r w:rsidDel="00000000" w:rsidR="00000000" w:rsidRPr="00000000">
        <w:rPr>
          <w:rtl w:val="0"/>
        </w:rPr>
      </w:r>
    </w:p>
    <w:tbl>
      <w:tblPr>
        <w:tblStyle w:val="Table6"/>
        <w:tblW w:w="100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05"/>
        <w:tblGridChange w:id="0">
          <w:tblGrid>
            <w:gridCol w:w="100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3">
            <w:pPr>
              <w:widowControl w:val="0"/>
              <w:spacing w:line="240" w:lineRule="auto"/>
              <w:rPr>
                <w:b w:val="1"/>
                <w:sz w:val="24"/>
                <w:szCs w:val="24"/>
              </w:rPr>
            </w:pPr>
            <w:r w:rsidDel="00000000" w:rsidR="00000000" w:rsidRPr="00000000">
              <w:rPr>
                <w:b w:val="1"/>
                <w:sz w:val="24"/>
                <w:szCs w:val="24"/>
                <w:rtl w:val="0"/>
              </w:rPr>
              <w:t xml:space="preserve">3.  ANNUAL PARENT MEETING</w:t>
            </w:r>
          </w:p>
        </w:tc>
      </w:tr>
      <w:tr>
        <w:trPr>
          <w:cantSplit w:val="0"/>
          <w:trHeight w:val="188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4">
            <w:pPr>
              <w:widowControl w:val="0"/>
              <w:spacing w:line="240" w:lineRule="auto"/>
              <w:rPr>
                <w:sz w:val="24"/>
                <w:szCs w:val="24"/>
              </w:rPr>
            </w:pPr>
            <w:r w:rsidDel="00000000" w:rsidR="00000000" w:rsidRPr="00000000">
              <w:rPr>
                <w:sz w:val="24"/>
                <w:szCs w:val="24"/>
                <w:rtl w:val="0"/>
              </w:rPr>
              <w:t xml:space="preserve">The school will conduct the Annual Parent Meeting about the benefits of the Title I Schoolwide Program to inform parents and families of the school’s participation in the Title I Schoolwide Program. During the meeting, the </w:t>
            </w:r>
            <w:r w:rsidDel="00000000" w:rsidR="00000000" w:rsidRPr="00000000">
              <w:rPr>
                <w:sz w:val="24"/>
                <w:szCs w:val="24"/>
                <w:u w:val="single"/>
                <w:rtl w:val="0"/>
              </w:rPr>
              <w:t xml:space="preserve">school will provide a description, explanation, or understanding</w:t>
            </w:r>
            <w:r w:rsidDel="00000000" w:rsidR="00000000" w:rsidRPr="00000000">
              <w:rPr>
                <w:sz w:val="24"/>
                <w:szCs w:val="24"/>
                <w:rtl w:val="0"/>
              </w:rPr>
              <w:t xml:space="preserve"> of the Title I Schoolwide Program which includes an explanation about the forms of academic assessments, the school performance data, and the rights of parents. Additionally, the school will document that the communication has been provided to stakeholders as follows:  </w:t>
            </w:r>
          </w:p>
        </w:tc>
      </w:tr>
    </w:tbl>
    <w:p w:rsidR="00000000" w:rsidDel="00000000" w:rsidP="00000000" w:rsidRDefault="00000000" w:rsidRPr="00000000" w14:paraId="00000045">
      <w:pPr>
        <w:rPr>
          <w:sz w:val="24"/>
          <w:szCs w:val="24"/>
        </w:rPr>
      </w:pPr>
      <w:r w:rsidDel="00000000" w:rsidR="00000000" w:rsidRPr="00000000">
        <w:rPr>
          <w:rtl w:val="0"/>
        </w:rPr>
      </w:r>
    </w:p>
    <w:tbl>
      <w:tblPr>
        <w:tblStyle w:val="Table7"/>
        <w:tblW w:w="997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00"/>
        <w:gridCol w:w="6075"/>
        <w:tblGridChange w:id="0">
          <w:tblGrid>
            <w:gridCol w:w="3900"/>
            <w:gridCol w:w="607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6">
            <w:pPr>
              <w:widowControl w:val="0"/>
              <w:spacing w:line="240" w:lineRule="auto"/>
              <w:rPr>
                <w:b w:val="1"/>
                <w:sz w:val="24"/>
                <w:szCs w:val="24"/>
                <w:u w:val="single"/>
              </w:rPr>
            </w:pPr>
            <w:r w:rsidDel="00000000" w:rsidR="00000000" w:rsidRPr="00000000">
              <w:rPr>
                <w:b w:val="1"/>
                <w:sz w:val="24"/>
                <w:szCs w:val="24"/>
                <w:rtl w:val="0"/>
              </w:rPr>
              <w:t xml:space="preserve">By what means will the school conduct a Title I Annual Meeting (convened at a convenient time, to which all parents are invited and encouraged to attend) to inform parents of their school’s participation in Title I , the requirements of Title I, and the right of parents to be involved </w:t>
            </w:r>
            <w:r w:rsidDel="00000000" w:rsidR="00000000" w:rsidRPr="00000000">
              <w:rPr>
                <w:b w:val="1"/>
                <w:sz w:val="24"/>
                <w:szCs w:val="24"/>
                <w:u w:val="single"/>
                <w:rtl w:val="0"/>
              </w:rPr>
              <w:t xml:space="preserve">(Section 1116(c)(1) ? </w:t>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jc w:val="center"/>
              <w:rPr>
                <w:i w:val="1"/>
                <w:sz w:val="24"/>
                <w:szCs w:val="24"/>
              </w:rPr>
            </w:pPr>
            <w:r w:rsidDel="00000000" w:rsidR="00000000" w:rsidRPr="00000000">
              <w:rPr>
                <w:sz w:val="24"/>
                <w:szCs w:val="24"/>
                <w:rtl w:val="0"/>
              </w:rPr>
              <w:t xml:space="preserve">The school will conduct a Title I Annual Meeting in conjunction with our School Open House. Parents will be notified of the meeting through flyers sent home with students, Everbridge phone calls, social media, and FOCUS email notifications. The district created power-point that includes the requirements of Title I, will be shown and available for viewing outside of the virtual meeting. </w:t>
            </w:r>
            <w:r w:rsidDel="00000000" w:rsidR="00000000" w:rsidRPr="00000000">
              <w:rPr>
                <w:rtl w:val="0"/>
              </w:rPr>
            </w:r>
          </w:p>
        </w:tc>
      </w:tr>
    </w:tbl>
    <w:p w:rsidR="00000000" w:rsidDel="00000000" w:rsidP="00000000" w:rsidRDefault="00000000" w:rsidRPr="00000000" w14:paraId="00000048">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rtl w:val="0"/>
        </w:rPr>
      </w:r>
    </w:p>
    <w:tbl>
      <w:tblPr>
        <w:tblStyle w:val="Table8"/>
        <w:tblW w:w="10035.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35"/>
        <w:tblGridChange w:id="0">
          <w:tblGrid>
            <w:gridCol w:w="10035"/>
          </w:tblGrid>
        </w:tblGridChange>
      </w:tblGrid>
      <w:tr>
        <w:trPr>
          <w:cantSplit w:val="1"/>
          <w:tblHeader w:val="0"/>
        </w:trPr>
        <w:tc>
          <w:tcPr>
            <w:shd w:fill="auto" w:val="clear"/>
            <w:tcMar>
              <w:top w:w="-44.0" w:type="dxa"/>
              <w:left w:w="-44.0" w:type="dxa"/>
              <w:bottom w:w="-44.0" w:type="dxa"/>
              <w:right w:w="-44.0" w:type="dxa"/>
            </w:tcMar>
            <w:vAlign w:val="center"/>
          </w:tcPr>
          <w:p w:rsidR="00000000" w:rsidDel="00000000" w:rsidP="00000000" w:rsidRDefault="00000000" w:rsidRPr="00000000" w14:paraId="0000004A">
            <w:pPr>
              <w:rPr>
                <w:b w:val="1"/>
                <w:sz w:val="24"/>
                <w:szCs w:val="24"/>
              </w:rPr>
            </w:pPr>
            <w:r w:rsidDel="00000000" w:rsidR="00000000" w:rsidRPr="00000000">
              <w:rPr>
                <w:b w:val="1"/>
                <w:sz w:val="24"/>
                <w:szCs w:val="24"/>
                <w:rtl w:val="0"/>
              </w:rPr>
              <w:t xml:space="preserve">4. BUILDING PARENT CAPACITY (Address topics F-J)</w:t>
            </w:r>
          </w:p>
        </w:tc>
      </w:tr>
      <w:tr>
        <w:trPr>
          <w:cantSplit w:val="1"/>
          <w:tblHeader w:val="0"/>
        </w:trPr>
        <w:tc>
          <w:tcPr>
            <w:shd w:fill="auto" w:val="clear"/>
            <w:tcMar>
              <w:top w:w="-44.0" w:type="dxa"/>
              <w:left w:w="-44.0" w:type="dxa"/>
              <w:bottom w:w="-44.0" w:type="dxa"/>
              <w:right w:w="-44.0" w:type="dxa"/>
            </w:tcMar>
            <w:vAlign w:val="center"/>
          </w:tcPr>
          <w:p w:rsidR="00000000" w:rsidDel="00000000" w:rsidP="00000000" w:rsidRDefault="00000000" w:rsidRPr="00000000" w14:paraId="0000004B">
            <w:pPr>
              <w:rPr>
                <w:b w:val="1"/>
                <w:sz w:val="24"/>
                <w:szCs w:val="24"/>
              </w:rPr>
            </w:pPr>
            <w:r w:rsidDel="00000000" w:rsidR="00000000" w:rsidRPr="00000000">
              <w:rPr>
                <w:b w:val="1"/>
                <w:sz w:val="24"/>
                <w:szCs w:val="24"/>
                <w:rtl w:val="0"/>
              </w:rPr>
              <w:t xml:space="preserve">(F) Assist parents in understanding:</w:t>
            </w:r>
          </w:p>
          <w:p w:rsidR="00000000" w:rsidDel="00000000" w:rsidP="00000000" w:rsidRDefault="00000000" w:rsidRPr="00000000" w14:paraId="0000004C">
            <w:pPr>
              <w:numPr>
                <w:ilvl w:val="0"/>
                <w:numId w:val="5"/>
              </w:numPr>
              <w:ind w:left="0" w:firstLine="0"/>
              <w:rPr>
                <w:b w:val="1"/>
                <w:sz w:val="24"/>
                <w:szCs w:val="24"/>
              </w:rPr>
            </w:pPr>
            <w:r w:rsidDel="00000000" w:rsidR="00000000" w:rsidRPr="00000000">
              <w:rPr>
                <w:b w:val="1"/>
                <w:sz w:val="24"/>
                <w:szCs w:val="24"/>
                <w:rtl w:val="0"/>
              </w:rPr>
              <w:t xml:space="preserve">State academic standards;</w:t>
            </w:r>
          </w:p>
          <w:p w:rsidR="00000000" w:rsidDel="00000000" w:rsidP="00000000" w:rsidRDefault="00000000" w:rsidRPr="00000000" w14:paraId="0000004D">
            <w:pPr>
              <w:numPr>
                <w:ilvl w:val="0"/>
                <w:numId w:val="5"/>
              </w:numPr>
              <w:ind w:left="0" w:firstLine="0"/>
              <w:rPr>
                <w:b w:val="1"/>
                <w:sz w:val="24"/>
                <w:szCs w:val="24"/>
              </w:rPr>
            </w:pPr>
            <w:r w:rsidDel="00000000" w:rsidR="00000000" w:rsidRPr="00000000">
              <w:rPr>
                <w:b w:val="1"/>
                <w:sz w:val="24"/>
                <w:szCs w:val="24"/>
                <w:rtl w:val="0"/>
              </w:rPr>
              <w:t xml:space="preserve">State and local academic assessments;</w:t>
            </w:r>
          </w:p>
          <w:p w:rsidR="00000000" w:rsidDel="00000000" w:rsidP="00000000" w:rsidRDefault="00000000" w:rsidRPr="00000000" w14:paraId="0000004E">
            <w:pPr>
              <w:numPr>
                <w:ilvl w:val="0"/>
                <w:numId w:val="5"/>
              </w:numPr>
              <w:ind w:left="0" w:firstLine="0"/>
              <w:rPr>
                <w:b w:val="1"/>
                <w:sz w:val="24"/>
                <w:szCs w:val="24"/>
              </w:rPr>
            </w:pPr>
            <w:r w:rsidDel="00000000" w:rsidR="00000000" w:rsidRPr="00000000">
              <w:rPr>
                <w:b w:val="1"/>
                <w:sz w:val="24"/>
                <w:szCs w:val="24"/>
                <w:rtl w:val="0"/>
              </w:rPr>
              <w:t xml:space="preserve">Requirements of Title I;</w:t>
            </w:r>
          </w:p>
          <w:p w:rsidR="00000000" w:rsidDel="00000000" w:rsidP="00000000" w:rsidRDefault="00000000" w:rsidRPr="00000000" w14:paraId="0000004F">
            <w:pPr>
              <w:numPr>
                <w:ilvl w:val="0"/>
                <w:numId w:val="5"/>
              </w:numPr>
              <w:ind w:left="0" w:firstLine="0"/>
              <w:rPr>
                <w:b w:val="1"/>
                <w:sz w:val="24"/>
                <w:szCs w:val="24"/>
              </w:rPr>
            </w:pPr>
            <w:r w:rsidDel="00000000" w:rsidR="00000000" w:rsidRPr="00000000">
              <w:rPr>
                <w:b w:val="1"/>
                <w:sz w:val="24"/>
                <w:szCs w:val="24"/>
                <w:rtl w:val="0"/>
              </w:rPr>
              <w:t xml:space="preserve">Monitoring a child’s progress; and</w:t>
            </w:r>
          </w:p>
          <w:p w:rsidR="00000000" w:rsidDel="00000000" w:rsidP="00000000" w:rsidRDefault="00000000" w:rsidRPr="00000000" w14:paraId="00000050">
            <w:pPr>
              <w:numPr>
                <w:ilvl w:val="0"/>
                <w:numId w:val="5"/>
              </w:numPr>
              <w:ind w:left="0" w:firstLine="0"/>
              <w:rPr>
                <w:b w:val="1"/>
                <w:sz w:val="24"/>
                <w:szCs w:val="24"/>
              </w:rPr>
            </w:pPr>
            <w:r w:rsidDel="00000000" w:rsidR="00000000" w:rsidRPr="00000000">
              <w:rPr>
                <w:b w:val="1"/>
                <w:sz w:val="24"/>
                <w:szCs w:val="24"/>
                <w:rtl w:val="0"/>
              </w:rPr>
              <w:t xml:space="preserve">Work with educators to improve achievement of their children </w:t>
            </w:r>
          </w:p>
          <w:p w:rsidR="00000000" w:rsidDel="00000000" w:rsidP="00000000" w:rsidRDefault="00000000" w:rsidRPr="00000000" w14:paraId="00000051">
            <w:pPr>
              <w:rPr>
                <w:b w:val="1"/>
                <w:sz w:val="24"/>
                <w:szCs w:val="24"/>
              </w:rPr>
            </w:pPr>
            <w:r w:rsidDel="00000000" w:rsidR="00000000" w:rsidRPr="00000000">
              <w:rPr>
                <w:b w:val="1"/>
                <w:sz w:val="24"/>
                <w:szCs w:val="24"/>
                <w:u w:val="single"/>
                <w:rtl w:val="0"/>
              </w:rPr>
              <w:t xml:space="preserve">(Section 1116 (e) (1)</w:t>
            </w:r>
            <w:r w:rsidDel="00000000" w:rsidR="00000000" w:rsidRPr="00000000">
              <w:rPr>
                <w:rtl w:val="0"/>
              </w:rPr>
            </w:r>
          </w:p>
        </w:tc>
      </w:tr>
      <w:tr>
        <w:trPr>
          <w:cantSplit w:val="1"/>
          <w:tblHeader w:val="0"/>
        </w:trPr>
        <w:tc>
          <w:tcPr>
            <w:shd w:fill="auto" w:val="clear"/>
            <w:tcMar>
              <w:top w:w="-44.0" w:type="dxa"/>
              <w:left w:w="-44.0" w:type="dxa"/>
              <w:bottom w:w="-44.0" w:type="dxa"/>
              <w:right w:w="-44.0" w:type="dxa"/>
            </w:tcMar>
            <w:vAlign w:val="center"/>
          </w:tcPr>
          <w:p w:rsidR="00000000" w:rsidDel="00000000" w:rsidP="00000000" w:rsidRDefault="00000000" w:rsidRPr="00000000" w14:paraId="00000052">
            <w:pPr>
              <w:rPr>
                <w:b w:val="1"/>
                <w:sz w:val="24"/>
                <w:szCs w:val="24"/>
              </w:rPr>
            </w:pPr>
            <w:r w:rsidDel="00000000" w:rsidR="00000000" w:rsidRPr="00000000">
              <w:rPr>
                <w:b w:val="1"/>
                <w:sz w:val="24"/>
                <w:szCs w:val="24"/>
                <w:rtl w:val="0"/>
              </w:rPr>
              <w:t xml:space="preserve">(G) (G) (G) Description and explanation of:</w:t>
            </w:r>
          </w:p>
          <w:p w:rsidR="00000000" w:rsidDel="00000000" w:rsidP="00000000" w:rsidRDefault="00000000" w:rsidRPr="00000000" w14:paraId="00000053">
            <w:pPr>
              <w:numPr>
                <w:ilvl w:val="0"/>
                <w:numId w:val="7"/>
              </w:numPr>
              <w:ind w:left="0" w:firstLine="0"/>
              <w:rPr>
                <w:b w:val="1"/>
                <w:sz w:val="24"/>
                <w:szCs w:val="24"/>
              </w:rPr>
            </w:pPr>
            <w:r w:rsidDel="00000000" w:rsidR="00000000" w:rsidRPr="00000000">
              <w:rPr>
                <w:b w:val="1"/>
                <w:sz w:val="24"/>
                <w:szCs w:val="24"/>
                <w:rtl w:val="0"/>
              </w:rPr>
              <w:t xml:space="preserve">Curriculum in use at the school (Section 1116(4) (B)</w:t>
            </w:r>
          </w:p>
        </w:tc>
      </w:tr>
      <w:tr>
        <w:trPr>
          <w:cantSplit w:val="1"/>
          <w:tblHeader w:val="0"/>
        </w:trPr>
        <w:tc>
          <w:tcPr>
            <w:shd w:fill="auto" w:val="clear"/>
            <w:tcMar>
              <w:top w:w="-44.0" w:type="dxa"/>
              <w:left w:w="-44.0" w:type="dxa"/>
              <w:bottom w:w="-44.0" w:type="dxa"/>
              <w:right w:w="-44.0" w:type="dxa"/>
            </w:tcMar>
            <w:vAlign w:val="center"/>
          </w:tcPr>
          <w:p w:rsidR="00000000" w:rsidDel="00000000" w:rsidP="00000000" w:rsidRDefault="00000000" w:rsidRPr="00000000" w14:paraId="00000054">
            <w:pPr>
              <w:widowControl w:val="0"/>
              <w:spacing w:line="240" w:lineRule="auto"/>
              <w:rPr>
                <w:b w:val="1"/>
                <w:sz w:val="24"/>
                <w:szCs w:val="24"/>
              </w:rPr>
            </w:pPr>
            <w:r w:rsidDel="00000000" w:rsidR="00000000" w:rsidRPr="00000000">
              <w:rPr>
                <w:sz w:val="24"/>
                <w:szCs w:val="24"/>
                <w:rtl w:val="0"/>
              </w:rPr>
              <w:t xml:space="preserve">(</w:t>
            </w:r>
            <w:r w:rsidDel="00000000" w:rsidR="00000000" w:rsidRPr="00000000">
              <w:rPr>
                <w:b w:val="1"/>
                <w:sz w:val="24"/>
                <w:szCs w:val="24"/>
                <w:rtl w:val="0"/>
              </w:rPr>
              <w:t xml:space="preserve">H) Description and explanation of: </w:t>
            </w:r>
          </w:p>
          <w:p w:rsidR="00000000" w:rsidDel="00000000" w:rsidP="00000000" w:rsidRDefault="00000000" w:rsidRPr="00000000" w14:paraId="00000055">
            <w:pPr>
              <w:widowControl w:val="0"/>
              <w:numPr>
                <w:ilvl w:val="0"/>
                <w:numId w:val="2"/>
              </w:numPr>
              <w:spacing w:line="240" w:lineRule="auto"/>
              <w:ind w:left="0" w:firstLine="0"/>
              <w:rPr>
                <w:b w:val="1"/>
                <w:sz w:val="24"/>
                <w:szCs w:val="24"/>
              </w:rPr>
            </w:pPr>
            <w:r w:rsidDel="00000000" w:rsidR="00000000" w:rsidRPr="00000000">
              <w:rPr>
                <w:b w:val="1"/>
                <w:sz w:val="24"/>
                <w:szCs w:val="24"/>
                <w:rtl w:val="0"/>
              </w:rPr>
              <w:t xml:space="preserve">Academic assessments used to measure student progress.</w:t>
            </w:r>
            <w:r w:rsidDel="00000000" w:rsidR="00000000" w:rsidRPr="00000000">
              <w:rPr>
                <w:b w:val="1"/>
                <w:sz w:val="24"/>
                <w:szCs w:val="24"/>
                <w:u w:val="single"/>
                <w:rtl w:val="0"/>
              </w:rPr>
              <w:t xml:space="preserve"> (Section 1116 (4) (B)</w:t>
            </w:r>
            <w:r w:rsidDel="00000000" w:rsidR="00000000" w:rsidRPr="00000000">
              <w:rPr>
                <w:rtl w:val="0"/>
              </w:rPr>
            </w:r>
          </w:p>
        </w:tc>
      </w:tr>
      <w:tr>
        <w:trPr>
          <w:cantSplit w:val="1"/>
          <w:tblHeader w:val="0"/>
        </w:trPr>
        <w:tc>
          <w:tcPr>
            <w:shd w:fill="auto" w:val="clear"/>
            <w:tcMar>
              <w:top w:w="-44.0" w:type="dxa"/>
              <w:left w:w="-44.0" w:type="dxa"/>
              <w:bottom w:w="-44.0" w:type="dxa"/>
              <w:right w:w="-44.0" w:type="dxa"/>
            </w:tcMar>
            <w:vAlign w:val="center"/>
          </w:tcPr>
          <w:p w:rsidR="00000000" w:rsidDel="00000000" w:rsidP="00000000" w:rsidRDefault="00000000" w:rsidRPr="00000000" w14:paraId="00000056">
            <w:pPr>
              <w:widowControl w:val="0"/>
              <w:spacing w:line="240" w:lineRule="auto"/>
              <w:rPr>
                <w:b w:val="1"/>
                <w:sz w:val="24"/>
                <w:szCs w:val="24"/>
              </w:rPr>
            </w:pPr>
            <w:r w:rsidDel="00000000" w:rsidR="00000000" w:rsidRPr="00000000">
              <w:rPr>
                <w:b w:val="1"/>
                <w:sz w:val="24"/>
                <w:szCs w:val="24"/>
                <w:rtl w:val="0"/>
              </w:rPr>
              <w:t xml:space="preserve">(I) Description and explanation of: </w:t>
            </w:r>
          </w:p>
          <w:p w:rsidR="00000000" w:rsidDel="00000000" w:rsidP="00000000" w:rsidRDefault="00000000" w:rsidRPr="00000000" w14:paraId="00000057">
            <w:pPr>
              <w:widowControl w:val="0"/>
              <w:numPr>
                <w:ilvl w:val="0"/>
                <w:numId w:val="9"/>
              </w:numPr>
              <w:spacing w:line="240" w:lineRule="auto"/>
              <w:ind w:left="0" w:firstLine="0"/>
              <w:rPr>
                <w:b w:val="1"/>
                <w:sz w:val="24"/>
                <w:szCs w:val="24"/>
              </w:rPr>
            </w:pPr>
            <w:r w:rsidDel="00000000" w:rsidR="00000000" w:rsidRPr="00000000">
              <w:rPr>
                <w:b w:val="1"/>
                <w:sz w:val="24"/>
                <w:szCs w:val="24"/>
                <w:rtl w:val="0"/>
              </w:rPr>
              <w:t xml:space="preserve">Achievement levels of State academic standards that students are expected to obtain </w:t>
            </w:r>
            <w:r w:rsidDel="00000000" w:rsidR="00000000" w:rsidRPr="00000000">
              <w:rPr>
                <w:b w:val="1"/>
                <w:sz w:val="24"/>
                <w:szCs w:val="24"/>
                <w:u w:val="single"/>
                <w:rtl w:val="0"/>
              </w:rPr>
              <w:t xml:space="preserve">(Section 1116 (4) (B)</w:t>
            </w:r>
            <w:r w:rsidDel="00000000" w:rsidR="00000000" w:rsidRPr="00000000">
              <w:rPr>
                <w:rtl w:val="0"/>
              </w:rPr>
            </w:r>
          </w:p>
        </w:tc>
      </w:tr>
      <w:tr>
        <w:trPr>
          <w:cantSplit w:val="1"/>
          <w:tblHeader w:val="0"/>
        </w:trPr>
        <w:tc>
          <w:tcPr>
            <w:shd w:fill="auto" w:val="clear"/>
            <w:tcMar>
              <w:top w:w="-44.0" w:type="dxa"/>
              <w:left w:w="-44.0" w:type="dxa"/>
              <w:bottom w:w="-44.0" w:type="dxa"/>
              <w:right w:w="-44.0" w:type="dxa"/>
            </w:tcMar>
            <w:vAlign w:val="center"/>
          </w:tcPr>
          <w:p w:rsidR="00000000" w:rsidDel="00000000" w:rsidP="00000000" w:rsidRDefault="00000000" w:rsidRPr="00000000" w14:paraId="00000058">
            <w:pPr>
              <w:widowControl w:val="0"/>
              <w:spacing w:line="240" w:lineRule="auto"/>
              <w:rPr>
                <w:b w:val="1"/>
                <w:sz w:val="24"/>
                <w:szCs w:val="24"/>
              </w:rPr>
            </w:pPr>
            <w:r w:rsidDel="00000000" w:rsidR="00000000" w:rsidRPr="00000000">
              <w:rPr>
                <w:b w:val="1"/>
                <w:sz w:val="24"/>
                <w:szCs w:val="24"/>
                <w:rtl w:val="0"/>
              </w:rPr>
              <w:t xml:space="preserve">(J) Provide materials and training to: </w:t>
            </w:r>
          </w:p>
          <w:p w:rsidR="00000000" w:rsidDel="00000000" w:rsidP="00000000" w:rsidRDefault="00000000" w:rsidRPr="00000000" w14:paraId="00000059">
            <w:pPr>
              <w:widowControl w:val="0"/>
              <w:numPr>
                <w:ilvl w:val="0"/>
                <w:numId w:val="1"/>
              </w:numPr>
              <w:spacing w:line="240" w:lineRule="auto"/>
              <w:ind w:left="0" w:firstLine="0"/>
              <w:rPr>
                <w:b w:val="1"/>
                <w:sz w:val="24"/>
                <w:szCs w:val="24"/>
              </w:rPr>
            </w:pPr>
            <w:r w:rsidDel="00000000" w:rsidR="00000000" w:rsidRPr="00000000">
              <w:rPr>
                <w:b w:val="1"/>
                <w:sz w:val="24"/>
                <w:szCs w:val="24"/>
                <w:rtl w:val="0"/>
              </w:rPr>
              <w:t xml:space="preserve">Help parents work with their child to improve their children’s achievement, such as literacy training and using technology (including the harms of copyright piracy), to foster parental involvement </w:t>
            </w:r>
            <w:r w:rsidDel="00000000" w:rsidR="00000000" w:rsidRPr="00000000">
              <w:rPr>
                <w:b w:val="1"/>
                <w:sz w:val="24"/>
                <w:szCs w:val="24"/>
                <w:u w:val="single"/>
                <w:rtl w:val="0"/>
              </w:rPr>
              <w:t xml:space="preserve">(Section 1116 (e) (2)</w:t>
            </w:r>
            <w:r w:rsidDel="00000000" w:rsidR="00000000" w:rsidRPr="00000000">
              <w:rPr>
                <w:b w:val="1"/>
                <w:sz w:val="24"/>
                <w:szCs w:val="24"/>
                <w:rtl w:val="0"/>
              </w:rPr>
              <w:t xml:space="preserve"> </w:t>
            </w:r>
            <w:r w:rsidDel="00000000" w:rsidR="00000000" w:rsidRPr="00000000">
              <w:rPr>
                <w:b w:val="1"/>
                <w:i w:val="1"/>
                <w:sz w:val="24"/>
                <w:szCs w:val="24"/>
                <w:rtl w:val="0"/>
              </w:rPr>
              <w:t xml:space="preserve">(</w:t>
            </w:r>
            <w:r w:rsidDel="00000000" w:rsidR="00000000" w:rsidRPr="00000000">
              <w:rPr>
                <w:i w:val="1"/>
                <w:sz w:val="24"/>
                <w:szCs w:val="24"/>
                <w:rtl w:val="0"/>
              </w:rPr>
              <w:t xml:space="preserve">LEA note: This includes Parent Portal Training)</w:t>
            </w:r>
            <w:r w:rsidDel="00000000" w:rsidR="00000000" w:rsidRPr="00000000">
              <w:rPr>
                <w:rtl w:val="0"/>
              </w:rPr>
            </w:r>
          </w:p>
          <w:p w:rsidR="00000000" w:rsidDel="00000000" w:rsidP="00000000" w:rsidRDefault="00000000" w:rsidRPr="00000000" w14:paraId="0000005A">
            <w:pPr>
              <w:widowControl w:val="0"/>
              <w:numPr>
                <w:ilvl w:val="0"/>
                <w:numId w:val="1"/>
              </w:numPr>
              <w:spacing w:line="240" w:lineRule="auto"/>
              <w:ind w:left="0" w:firstLine="0"/>
              <w:rPr>
                <w:b w:val="1"/>
                <w:sz w:val="24"/>
                <w:szCs w:val="24"/>
              </w:rPr>
            </w:pPr>
            <w:r w:rsidDel="00000000" w:rsidR="00000000" w:rsidRPr="00000000">
              <w:rPr>
                <w:b w:val="1"/>
                <w:sz w:val="24"/>
                <w:szCs w:val="24"/>
                <w:rtl w:val="0"/>
              </w:rPr>
              <w:t xml:space="preserve">Schools must provide a </w:t>
            </w:r>
            <w:r w:rsidDel="00000000" w:rsidR="00000000" w:rsidRPr="00000000">
              <w:rPr>
                <w:b w:val="1"/>
                <w:sz w:val="24"/>
                <w:szCs w:val="24"/>
                <w:u w:val="single"/>
                <w:rtl w:val="0"/>
              </w:rPr>
              <w:t xml:space="preserve">description, explanation, or understanding </w:t>
            </w:r>
            <w:r w:rsidDel="00000000" w:rsidR="00000000" w:rsidRPr="00000000">
              <w:rPr>
                <w:b w:val="1"/>
                <w:sz w:val="24"/>
                <w:szCs w:val="24"/>
                <w:rtl w:val="0"/>
              </w:rPr>
              <w:t xml:space="preserve">of academic requirements that fall under the Federal Guidelines for Title I.                                       </w:t>
            </w:r>
          </w:p>
          <w:p w:rsidR="00000000" w:rsidDel="00000000" w:rsidP="00000000" w:rsidRDefault="00000000" w:rsidRPr="00000000" w14:paraId="0000005B">
            <w:pPr>
              <w:widowControl w:val="0"/>
              <w:spacing w:line="240" w:lineRule="auto"/>
              <w:rPr>
                <w:sz w:val="24"/>
                <w:szCs w:val="24"/>
              </w:rPr>
            </w:pPr>
            <w:r w:rsidDel="00000000" w:rsidR="00000000" w:rsidRPr="00000000">
              <w:rPr>
                <w:b w:val="1"/>
                <w:i w:val="1"/>
                <w:sz w:val="24"/>
                <w:szCs w:val="24"/>
                <w:u w:val="single"/>
                <w:rtl w:val="0"/>
              </w:rPr>
              <w:t xml:space="preserve">(Do not JUST give parents handouts. This does NOT build parent capacity) </w:t>
            </w:r>
            <w:r w:rsidDel="00000000" w:rsidR="00000000" w:rsidRPr="00000000">
              <w:rPr>
                <w:rtl w:val="0"/>
              </w:rPr>
            </w:r>
          </w:p>
        </w:tc>
      </w:tr>
    </w:tbl>
    <w:p w:rsidR="00000000" w:rsidDel="00000000" w:rsidP="00000000" w:rsidRDefault="00000000" w:rsidRPr="00000000" w14:paraId="0000005C">
      <w:pPr>
        <w:jc w:val="center"/>
        <w:rPr>
          <w:sz w:val="24"/>
          <w:szCs w:val="24"/>
        </w:rPr>
      </w:pPr>
      <w:r w:rsidDel="00000000" w:rsidR="00000000" w:rsidRPr="00000000">
        <w:rPr>
          <w:rtl w:val="0"/>
        </w:rPr>
      </w:r>
    </w:p>
    <w:p w:rsidR="00000000" w:rsidDel="00000000" w:rsidP="00000000" w:rsidRDefault="00000000" w:rsidRPr="00000000" w14:paraId="0000005D">
      <w:pPr>
        <w:jc w:val="center"/>
        <w:rPr>
          <w:b w:val="1"/>
          <w:sz w:val="24"/>
          <w:szCs w:val="24"/>
        </w:rPr>
      </w:pPr>
      <w:r w:rsidDel="00000000" w:rsidR="00000000" w:rsidRPr="00000000">
        <w:rPr>
          <w:b w:val="1"/>
          <w:sz w:val="24"/>
          <w:szCs w:val="24"/>
          <w:rtl w:val="0"/>
        </w:rPr>
        <w:t xml:space="preserve">Table A</w:t>
      </w:r>
    </w:p>
    <w:p w:rsidR="00000000" w:rsidDel="00000000" w:rsidP="00000000" w:rsidRDefault="00000000" w:rsidRPr="00000000" w14:paraId="0000005E">
      <w:pPr>
        <w:jc w:val="center"/>
        <w:rPr>
          <w:b w:val="1"/>
          <w:sz w:val="24"/>
          <w:szCs w:val="24"/>
          <w:u w:val="single"/>
        </w:rPr>
      </w:pPr>
      <w:r w:rsidDel="00000000" w:rsidR="00000000" w:rsidRPr="00000000">
        <w:rPr>
          <w:b w:val="1"/>
          <w:sz w:val="24"/>
          <w:szCs w:val="24"/>
          <w:rtl w:val="0"/>
        </w:rPr>
        <w:t xml:space="preserve"> </w:t>
      </w:r>
      <w:r w:rsidDel="00000000" w:rsidR="00000000" w:rsidRPr="00000000">
        <w:rPr>
          <w:b w:val="1"/>
          <w:sz w:val="24"/>
          <w:szCs w:val="24"/>
          <w:u w:val="single"/>
          <w:rtl w:val="0"/>
        </w:rPr>
        <w:t xml:space="preserve">PARENT TRAINING OPPORTUNITIES  </w:t>
      </w:r>
    </w:p>
    <w:p w:rsidR="00000000" w:rsidDel="00000000" w:rsidP="00000000" w:rsidRDefault="00000000" w:rsidRPr="00000000" w14:paraId="0000005F">
      <w:pPr>
        <w:jc w:val="center"/>
        <w:rPr>
          <w:sz w:val="24"/>
          <w:szCs w:val="24"/>
        </w:rPr>
      </w:pPr>
      <w:r w:rsidDel="00000000" w:rsidR="00000000" w:rsidRPr="00000000">
        <w:rPr>
          <w:b w:val="1"/>
          <w:sz w:val="24"/>
          <w:szCs w:val="24"/>
          <w:rtl w:val="0"/>
        </w:rPr>
        <w:t xml:space="preserve">List all activities for requirements F through J and transition activities that involve parents.</w:t>
      </w:r>
      <w:r w:rsidDel="00000000" w:rsidR="00000000" w:rsidRPr="00000000">
        <w:rPr>
          <w:rtl w:val="0"/>
        </w:rPr>
      </w:r>
    </w:p>
    <w:p w:rsidR="00000000" w:rsidDel="00000000" w:rsidP="00000000" w:rsidRDefault="00000000" w:rsidRPr="00000000" w14:paraId="00000060">
      <w:pPr>
        <w:rPr>
          <w:sz w:val="24"/>
          <w:szCs w:val="24"/>
          <w:highlight w:val="yellow"/>
        </w:rPr>
      </w:pPr>
      <w:r w:rsidDel="00000000" w:rsidR="00000000" w:rsidRPr="00000000">
        <w:rPr>
          <w:rtl w:val="0"/>
        </w:rPr>
      </w:r>
    </w:p>
    <w:tbl>
      <w:tblPr>
        <w:tblStyle w:val="Table9"/>
        <w:tblW w:w="10640.0" w:type="dxa"/>
        <w:jc w:val="left"/>
        <w:tblInd w:w="-3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90"/>
        <w:gridCol w:w="1510"/>
        <w:gridCol w:w="2700"/>
        <w:gridCol w:w="1980"/>
        <w:gridCol w:w="2000"/>
        <w:gridCol w:w="1260"/>
        <w:tblGridChange w:id="0">
          <w:tblGrid>
            <w:gridCol w:w="1190"/>
            <w:gridCol w:w="1510"/>
            <w:gridCol w:w="2700"/>
            <w:gridCol w:w="1980"/>
            <w:gridCol w:w="2000"/>
            <w:gridCol w:w="1260"/>
          </w:tblGrid>
        </w:tblGridChange>
      </w:tblGrid>
      <w:tr>
        <w:trPr>
          <w:cantSplit w:val="0"/>
          <w:trHeight w:val="145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Timeline</w:t>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Title of Training/</w:t>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Event </w:t>
            </w:r>
          </w:p>
        </w:tc>
        <w:tc>
          <w:tcPr>
            <w:shd w:fill="auto" w:val="clear"/>
            <w:tcMar>
              <w:top w:w="100.0" w:type="dxa"/>
              <w:left w:w="100.0" w:type="dxa"/>
              <w:bottom w:w="100.0" w:type="dxa"/>
              <w:right w:w="10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What will parents learn that will have a measurable, anticipated impact on student achievement?</w:t>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Requirements</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Addressed</w:t>
            </w:r>
          </w:p>
        </w:tc>
        <w:tc>
          <w:tcPr>
            <w:shd w:fill="auto" w:val="clear"/>
            <w:tcMar>
              <w:top w:w="100.0" w:type="dxa"/>
              <w:left w:w="100.0" w:type="dxa"/>
              <w:bottom w:w="100.0" w:type="dxa"/>
              <w:right w:w="100.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Evidence/</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Documentation for Effectiveness</w:t>
            </w:r>
          </w:p>
        </w:tc>
        <w:tc>
          <w:tcPr>
            <w:shd w:fill="auto" w:val="clear"/>
            <w:tcMar>
              <w:top w:w="100.0" w:type="dxa"/>
              <w:left w:w="100.0" w:type="dxa"/>
              <w:bottom w:w="100.0" w:type="dxa"/>
              <w:right w:w="100.0" w:type="dxa"/>
            </w:tcMar>
          </w:tcPr>
          <w:p w:rsidR="00000000" w:rsidDel="00000000" w:rsidP="00000000" w:rsidRDefault="00000000" w:rsidRPr="00000000" w14:paraId="00000069">
            <w:pPr>
              <w:pStyle w:val="Heading1"/>
              <w:widowControl w:val="0"/>
              <w:spacing w:before="0" w:line="240" w:lineRule="auto"/>
              <w:jc w:val="center"/>
              <w:rPr>
                <w:b w:val="1"/>
                <w:sz w:val="24"/>
                <w:szCs w:val="24"/>
              </w:rPr>
            </w:pPr>
            <w:bookmarkStart w:colFirst="0" w:colLast="0" w:name="_gjdgxs" w:id="0"/>
            <w:bookmarkEnd w:id="0"/>
            <w:r w:rsidDel="00000000" w:rsidR="00000000" w:rsidRPr="00000000">
              <w:rPr>
                <w:b w:val="1"/>
                <w:sz w:val="24"/>
                <w:szCs w:val="24"/>
                <w:rtl w:val="0"/>
              </w:rPr>
              <w:t xml:space="preserve"># Of Parents Attended</w:t>
            </w:r>
          </w:p>
          <w:p w:rsidR="00000000" w:rsidDel="00000000" w:rsidP="00000000" w:rsidRDefault="00000000" w:rsidRPr="00000000" w14:paraId="0000006A">
            <w:pPr>
              <w:spacing w:line="240" w:lineRule="auto"/>
              <w:rPr>
                <w:sz w:val="24"/>
                <w:szCs w:val="24"/>
              </w:rPr>
            </w:pPr>
            <w:r w:rsidDel="00000000" w:rsidR="00000000" w:rsidRPr="00000000">
              <w:rPr>
                <w:rtl w:val="0"/>
              </w:rPr>
            </w:r>
          </w:p>
        </w:tc>
      </w:tr>
      <w:tr>
        <w:trPr>
          <w:cantSplit w:val="0"/>
          <w:trHeight w:val="213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B">
            <w:pPr>
              <w:widowControl w:val="0"/>
              <w:rPr>
                <w:sz w:val="24"/>
                <w:szCs w:val="24"/>
              </w:rPr>
            </w:pPr>
            <w:r w:rsidDel="00000000" w:rsidR="00000000" w:rsidRPr="00000000">
              <w:rPr>
                <w:sz w:val="24"/>
                <w:szCs w:val="24"/>
                <w:rtl w:val="0"/>
              </w:rPr>
              <w:t xml:space="preserve">Aug  </w:t>
            </w:r>
          </w:p>
          <w:p w:rsidR="00000000" w:rsidDel="00000000" w:rsidP="00000000" w:rsidRDefault="00000000" w:rsidRPr="00000000" w14:paraId="0000006C">
            <w:pPr>
              <w:widowControl w:val="0"/>
              <w:rPr>
                <w:sz w:val="24"/>
                <w:szCs w:val="24"/>
              </w:rPr>
            </w:pPr>
            <w:r w:rsidDel="00000000" w:rsidR="00000000" w:rsidRPr="00000000">
              <w:rPr>
                <w:sz w:val="24"/>
                <w:szCs w:val="24"/>
                <w:rtl w:val="0"/>
              </w:rPr>
              <w:t xml:space="preserve">2024</w:t>
            </w:r>
          </w:p>
          <w:p w:rsidR="00000000" w:rsidDel="00000000" w:rsidP="00000000" w:rsidRDefault="00000000" w:rsidRPr="00000000" w14:paraId="0000006D">
            <w:pPr>
              <w:widowControl w:val="0"/>
              <w:rPr>
                <w:sz w:val="24"/>
                <w:szCs w:val="24"/>
              </w:rPr>
            </w:pPr>
            <w:r w:rsidDel="00000000" w:rsidR="00000000" w:rsidRPr="00000000">
              <w:rPr>
                <w:rtl w:val="0"/>
              </w:rPr>
            </w:r>
          </w:p>
          <w:p w:rsidR="00000000" w:rsidDel="00000000" w:rsidP="00000000" w:rsidRDefault="00000000" w:rsidRPr="00000000" w14:paraId="0000006E">
            <w:pPr>
              <w:widowControl w:val="0"/>
              <w:rPr>
                <w:sz w:val="24"/>
                <w:szCs w:val="24"/>
              </w:rPr>
            </w:pPr>
            <w:r w:rsidDel="00000000" w:rsidR="00000000" w:rsidRPr="00000000">
              <w:rPr>
                <w:rtl w:val="0"/>
              </w:rPr>
            </w:r>
          </w:p>
          <w:p w:rsidR="00000000" w:rsidDel="00000000" w:rsidP="00000000" w:rsidRDefault="00000000" w:rsidRPr="00000000" w14:paraId="0000006F">
            <w:pPr>
              <w:widowControl w:val="0"/>
              <w:rPr>
                <w:sz w:val="24"/>
                <w:szCs w:val="24"/>
              </w:rPr>
            </w:pPr>
            <w:r w:rsidDel="00000000" w:rsidR="00000000" w:rsidRPr="00000000">
              <w:rPr>
                <w:rtl w:val="0"/>
              </w:rPr>
            </w:r>
          </w:p>
          <w:p w:rsidR="00000000" w:rsidDel="00000000" w:rsidP="00000000" w:rsidRDefault="00000000" w:rsidRPr="00000000" w14:paraId="00000070">
            <w:pPr>
              <w:widowControl w:val="0"/>
              <w:rPr>
                <w:sz w:val="24"/>
                <w:szCs w:val="24"/>
              </w:rPr>
            </w:pPr>
            <w:r w:rsidDel="00000000" w:rsidR="00000000" w:rsidRPr="00000000">
              <w:rPr>
                <w:rtl w:val="0"/>
              </w:rPr>
            </w:r>
          </w:p>
          <w:p w:rsidR="00000000" w:rsidDel="00000000" w:rsidP="00000000" w:rsidRDefault="00000000" w:rsidRPr="00000000" w14:paraId="00000071">
            <w:pPr>
              <w:widowControl w:val="0"/>
              <w:rPr>
                <w:sz w:val="24"/>
                <w:szCs w:val="24"/>
              </w:rPr>
            </w:pPr>
            <w:r w:rsidDel="00000000" w:rsidR="00000000" w:rsidRPr="00000000">
              <w:rPr>
                <w:rtl w:val="0"/>
              </w:rPr>
            </w:r>
          </w:p>
          <w:p w:rsidR="00000000" w:rsidDel="00000000" w:rsidP="00000000" w:rsidRDefault="00000000" w:rsidRPr="00000000" w14:paraId="00000072">
            <w:pPr>
              <w:widowControl w:val="0"/>
              <w:rPr>
                <w:sz w:val="24"/>
                <w:szCs w:val="24"/>
              </w:rPr>
            </w:pPr>
            <w:r w:rsidDel="00000000" w:rsidR="00000000" w:rsidRPr="00000000">
              <w:rPr>
                <w:sz w:val="24"/>
                <w:szCs w:val="24"/>
                <w:rtl w:val="0"/>
              </w:rPr>
              <w:t xml:space="preserve">Aug  </w:t>
            </w:r>
          </w:p>
          <w:p w:rsidR="00000000" w:rsidDel="00000000" w:rsidP="00000000" w:rsidRDefault="00000000" w:rsidRPr="00000000" w14:paraId="00000073">
            <w:pPr>
              <w:widowControl w:val="0"/>
              <w:rPr>
                <w:sz w:val="24"/>
                <w:szCs w:val="24"/>
              </w:rPr>
            </w:pPr>
            <w:r w:rsidDel="00000000" w:rsidR="00000000" w:rsidRPr="00000000">
              <w:rPr>
                <w:sz w:val="24"/>
                <w:szCs w:val="24"/>
                <w:rtl w:val="0"/>
              </w:rPr>
              <w:t xml:space="preserve">2024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4">
            <w:pPr>
              <w:widowControl w:val="0"/>
              <w:rPr>
                <w:sz w:val="24"/>
                <w:szCs w:val="24"/>
              </w:rPr>
            </w:pPr>
            <w:r w:rsidDel="00000000" w:rsidR="00000000" w:rsidRPr="00000000">
              <w:rPr>
                <w:sz w:val="24"/>
                <w:szCs w:val="24"/>
                <w:rtl w:val="0"/>
              </w:rPr>
              <w:t xml:space="preserve">Freshmen and  </w:t>
            </w:r>
          </w:p>
          <w:p w:rsidR="00000000" w:rsidDel="00000000" w:rsidP="00000000" w:rsidRDefault="00000000" w:rsidRPr="00000000" w14:paraId="00000075">
            <w:pPr>
              <w:widowControl w:val="0"/>
              <w:rPr>
                <w:sz w:val="24"/>
                <w:szCs w:val="24"/>
              </w:rPr>
            </w:pPr>
            <w:r w:rsidDel="00000000" w:rsidR="00000000" w:rsidRPr="00000000">
              <w:rPr>
                <w:sz w:val="24"/>
                <w:szCs w:val="24"/>
                <w:rtl w:val="0"/>
              </w:rPr>
              <w:t xml:space="preserve">New Student  </w:t>
            </w:r>
          </w:p>
          <w:p w:rsidR="00000000" w:rsidDel="00000000" w:rsidP="00000000" w:rsidRDefault="00000000" w:rsidRPr="00000000" w14:paraId="00000076">
            <w:pPr>
              <w:widowControl w:val="0"/>
              <w:rPr>
                <w:sz w:val="24"/>
                <w:szCs w:val="24"/>
              </w:rPr>
            </w:pPr>
            <w:r w:rsidDel="00000000" w:rsidR="00000000" w:rsidRPr="00000000">
              <w:rPr>
                <w:sz w:val="24"/>
                <w:szCs w:val="24"/>
                <w:rtl w:val="0"/>
              </w:rPr>
              <w:t xml:space="preserve">Orientation </w:t>
            </w:r>
          </w:p>
          <w:p w:rsidR="00000000" w:rsidDel="00000000" w:rsidP="00000000" w:rsidRDefault="00000000" w:rsidRPr="00000000" w14:paraId="00000077">
            <w:pPr>
              <w:widowControl w:val="0"/>
              <w:rPr>
                <w:sz w:val="24"/>
                <w:szCs w:val="24"/>
              </w:rPr>
            </w:pPr>
            <w:r w:rsidDel="00000000" w:rsidR="00000000" w:rsidRPr="00000000">
              <w:rPr>
                <w:sz w:val="24"/>
                <w:szCs w:val="24"/>
                <w:rtl w:val="0"/>
              </w:rPr>
              <w:t xml:space="preserve"> </w:t>
            </w:r>
          </w:p>
          <w:p w:rsidR="00000000" w:rsidDel="00000000" w:rsidP="00000000" w:rsidRDefault="00000000" w:rsidRPr="00000000" w14:paraId="00000078">
            <w:pPr>
              <w:widowControl w:val="0"/>
              <w:rPr>
                <w:sz w:val="24"/>
                <w:szCs w:val="24"/>
              </w:rPr>
            </w:pPr>
            <w:r w:rsidDel="00000000" w:rsidR="00000000" w:rsidRPr="00000000">
              <w:rPr>
                <w:sz w:val="24"/>
                <w:szCs w:val="24"/>
                <w:rtl w:val="0"/>
              </w:rPr>
              <w:t xml:space="preserve">Student Registration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9">
            <w:pPr>
              <w:widowControl w:val="0"/>
              <w:rPr>
                <w:sz w:val="24"/>
                <w:szCs w:val="24"/>
              </w:rPr>
            </w:pPr>
            <w:r w:rsidDel="00000000" w:rsidR="00000000" w:rsidRPr="00000000">
              <w:rPr>
                <w:sz w:val="24"/>
                <w:szCs w:val="24"/>
                <w:rtl w:val="0"/>
              </w:rPr>
              <w:t xml:space="preserve">School Procedures, Info on Graduation </w:t>
            </w:r>
          </w:p>
          <w:p w:rsidR="00000000" w:rsidDel="00000000" w:rsidP="00000000" w:rsidRDefault="00000000" w:rsidRPr="00000000" w14:paraId="0000007A">
            <w:pPr>
              <w:widowControl w:val="0"/>
              <w:rPr>
                <w:sz w:val="24"/>
                <w:szCs w:val="24"/>
              </w:rPr>
            </w:pPr>
            <w:r w:rsidDel="00000000" w:rsidR="00000000" w:rsidRPr="00000000">
              <w:rPr>
                <w:sz w:val="24"/>
                <w:szCs w:val="24"/>
                <w:rtl w:val="0"/>
              </w:rPr>
              <w:t xml:space="preserve">Requirements and Florida State</w:t>
            </w:r>
          </w:p>
          <w:p w:rsidR="00000000" w:rsidDel="00000000" w:rsidP="00000000" w:rsidRDefault="00000000" w:rsidRPr="00000000" w14:paraId="0000007B">
            <w:pPr>
              <w:widowControl w:val="0"/>
              <w:rPr>
                <w:sz w:val="24"/>
                <w:szCs w:val="24"/>
              </w:rPr>
            </w:pPr>
            <w:r w:rsidDel="00000000" w:rsidR="00000000" w:rsidRPr="00000000">
              <w:rPr>
                <w:sz w:val="24"/>
                <w:szCs w:val="24"/>
                <w:rtl w:val="0"/>
              </w:rPr>
              <w:t xml:space="preserve">Assessments, </w:t>
            </w:r>
          </w:p>
          <w:p w:rsidR="00000000" w:rsidDel="00000000" w:rsidP="00000000" w:rsidRDefault="00000000" w:rsidRPr="00000000" w14:paraId="0000007C">
            <w:pPr>
              <w:widowControl w:val="0"/>
              <w:rPr>
                <w:b w:val="1"/>
                <w:i w:val="1"/>
                <w:sz w:val="24"/>
                <w:szCs w:val="24"/>
              </w:rPr>
            </w:pPr>
            <w:r w:rsidDel="00000000" w:rsidR="00000000" w:rsidRPr="00000000">
              <w:rPr>
                <w:rtl w:val="0"/>
              </w:rPr>
            </w:r>
          </w:p>
          <w:p w:rsidR="00000000" w:rsidDel="00000000" w:rsidP="00000000" w:rsidRDefault="00000000" w:rsidRPr="00000000" w14:paraId="0000007D">
            <w:pPr>
              <w:widowControl w:val="0"/>
              <w:rPr>
                <w:sz w:val="24"/>
                <w:szCs w:val="24"/>
              </w:rPr>
            </w:pPr>
            <w:r w:rsidDel="00000000" w:rsidR="00000000" w:rsidRPr="00000000">
              <w:rPr>
                <w:sz w:val="24"/>
                <w:szCs w:val="24"/>
                <w:rtl w:val="0"/>
              </w:rPr>
              <w:t xml:space="preserve">School Procedures, Info on Graduation </w:t>
            </w:r>
          </w:p>
          <w:p w:rsidR="00000000" w:rsidDel="00000000" w:rsidP="00000000" w:rsidRDefault="00000000" w:rsidRPr="00000000" w14:paraId="0000007E">
            <w:pPr>
              <w:widowControl w:val="0"/>
              <w:rPr>
                <w:sz w:val="24"/>
                <w:szCs w:val="24"/>
              </w:rPr>
            </w:pPr>
            <w:r w:rsidDel="00000000" w:rsidR="00000000" w:rsidRPr="00000000">
              <w:rPr>
                <w:sz w:val="24"/>
                <w:szCs w:val="24"/>
                <w:rtl w:val="0"/>
              </w:rPr>
              <w:t xml:space="preserve">Requirements and Florida State</w:t>
            </w:r>
          </w:p>
          <w:p w:rsidR="00000000" w:rsidDel="00000000" w:rsidP="00000000" w:rsidRDefault="00000000" w:rsidRPr="00000000" w14:paraId="0000007F">
            <w:pPr>
              <w:widowControl w:val="0"/>
              <w:rPr>
                <w:sz w:val="24"/>
                <w:szCs w:val="24"/>
              </w:rPr>
            </w:pPr>
            <w:r w:rsidDel="00000000" w:rsidR="00000000" w:rsidRPr="00000000">
              <w:rPr>
                <w:sz w:val="24"/>
                <w:szCs w:val="24"/>
                <w:rtl w:val="0"/>
              </w:rPr>
              <w:t xml:space="preserve">Assessments, </w:t>
            </w:r>
          </w:p>
          <w:p w:rsidR="00000000" w:rsidDel="00000000" w:rsidP="00000000" w:rsidRDefault="00000000" w:rsidRPr="00000000" w14:paraId="00000080">
            <w:pPr>
              <w:widowControl w:val="0"/>
              <w:rPr>
                <w:sz w:val="24"/>
                <w:szCs w:val="24"/>
              </w:rPr>
            </w:pPr>
            <w:r w:rsidDel="00000000" w:rsidR="00000000" w:rsidRPr="00000000">
              <w:rPr>
                <w:b w:val="1"/>
                <w:i w:val="1"/>
                <w:sz w:val="24"/>
                <w:szCs w:val="24"/>
                <w:rtl w:val="0"/>
              </w:rPr>
              <w:t xml:space="preserve">Parent Portal Training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1">
            <w:pPr>
              <w:widowControl w:val="0"/>
              <w:rPr>
                <w:sz w:val="24"/>
                <w:szCs w:val="24"/>
              </w:rPr>
            </w:pPr>
            <w:r w:rsidDel="00000000" w:rsidR="00000000" w:rsidRPr="00000000">
              <w:rPr>
                <w:sz w:val="24"/>
                <w:szCs w:val="24"/>
                <w:rtl w:val="0"/>
              </w:rPr>
              <w:t xml:space="preserve">F, H, I, J </w:t>
            </w:r>
          </w:p>
          <w:p w:rsidR="00000000" w:rsidDel="00000000" w:rsidP="00000000" w:rsidRDefault="00000000" w:rsidRPr="00000000" w14:paraId="00000082">
            <w:pPr>
              <w:widowControl w:val="0"/>
              <w:rPr>
                <w:sz w:val="24"/>
                <w:szCs w:val="24"/>
              </w:rPr>
            </w:pPr>
            <w:r w:rsidDel="00000000" w:rsidR="00000000" w:rsidRPr="00000000">
              <w:rPr>
                <w:sz w:val="24"/>
                <w:szCs w:val="24"/>
                <w:rtl w:val="0"/>
              </w:rPr>
              <w:t xml:space="preserve"> </w:t>
            </w:r>
          </w:p>
          <w:p w:rsidR="00000000" w:rsidDel="00000000" w:rsidP="00000000" w:rsidRDefault="00000000" w:rsidRPr="00000000" w14:paraId="00000083">
            <w:pPr>
              <w:widowControl w:val="0"/>
              <w:rPr>
                <w:sz w:val="24"/>
                <w:szCs w:val="24"/>
              </w:rPr>
            </w:pPr>
            <w:r w:rsidDel="00000000" w:rsidR="00000000" w:rsidRPr="00000000">
              <w:rPr>
                <w:sz w:val="24"/>
                <w:szCs w:val="24"/>
                <w:rtl w:val="0"/>
              </w:rPr>
              <w:t xml:space="preserve"> </w:t>
            </w:r>
          </w:p>
          <w:p w:rsidR="00000000" w:rsidDel="00000000" w:rsidP="00000000" w:rsidRDefault="00000000" w:rsidRPr="00000000" w14:paraId="00000084">
            <w:pPr>
              <w:widowControl w:val="0"/>
              <w:rPr>
                <w:sz w:val="24"/>
                <w:szCs w:val="24"/>
              </w:rPr>
            </w:pPr>
            <w:r w:rsidDel="00000000" w:rsidR="00000000" w:rsidRPr="00000000">
              <w:rPr>
                <w:sz w:val="24"/>
                <w:szCs w:val="24"/>
                <w:rtl w:val="0"/>
              </w:rPr>
              <w:t xml:space="preserve"> </w:t>
            </w:r>
          </w:p>
          <w:p w:rsidR="00000000" w:rsidDel="00000000" w:rsidP="00000000" w:rsidRDefault="00000000" w:rsidRPr="00000000" w14:paraId="00000085">
            <w:pPr>
              <w:widowControl w:val="0"/>
              <w:rPr>
                <w:sz w:val="24"/>
                <w:szCs w:val="24"/>
              </w:rPr>
            </w:pPr>
            <w:r w:rsidDel="00000000" w:rsidR="00000000" w:rsidRPr="00000000">
              <w:rPr>
                <w:rtl w:val="0"/>
              </w:rPr>
            </w:r>
          </w:p>
          <w:p w:rsidR="00000000" w:rsidDel="00000000" w:rsidP="00000000" w:rsidRDefault="00000000" w:rsidRPr="00000000" w14:paraId="00000086">
            <w:pPr>
              <w:widowControl w:val="0"/>
              <w:rPr>
                <w:sz w:val="24"/>
                <w:szCs w:val="24"/>
              </w:rPr>
            </w:pPr>
            <w:r w:rsidDel="00000000" w:rsidR="00000000" w:rsidRPr="00000000">
              <w:rPr>
                <w:rtl w:val="0"/>
              </w:rPr>
            </w:r>
          </w:p>
          <w:p w:rsidR="00000000" w:rsidDel="00000000" w:rsidP="00000000" w:rsidRDefault="00000000" w:rsidRPr="00000000" w14:paraId="00000087">
            <w:pPr>
              <w:widowControl w:val="0"/>
              <w:rPr>
                <w:sz w:val="24"/>
                <w:szCs w:val="24"/>
              </w:rPr>
            </w:pPr>
            <w:r w:rsidDel="00000000" w:rsidR="00000000" w:rsidRPr="00000000">
              <w:rPr>
                <w:rtl w:val="0"/>
              </w:rPr>
            </w:r>
          </w:p>
          <w:p w:rsidR="00000000" w:rsidDel="00000000" w:rsidP="00000000" w:rsidRDefault="00000000" w:rsidRPr="00000000" w14:paraId="00000088">
            <w:pPr>
              <w:widowControl w:val="0"/>
              <w:rPr>
                <w:sz w:val="24"/>
                <w:szCs w:val="24"/>
              </w:rPr>
            </w:pPr>
            <w:r w:rsidDel="00000000" w:rsidR="00000000" w:rsidRPr="00000000">
              <w:rPr>
                <w:rtl w:val="0"/>
              </w:rPr>
            </w:r>
          </w:p>
          <w:p w:rsidR="00000000" w:rsidDel="00000000" w:rsidP="00000000" w:rsidRDefault="00000000" w:rsidRPr="00000000" w14:paraId="00000089">
            <w:pPr>
              <w:widowControl w:val="0"/>
              <w:rPr>
                <w:sz w:val="24"/>
                <w:szCs w:val="24"/>
              </w:rPr>
            </w:pPr>
            <w:r w:rsidDel="00000000" w:rsidR="00000000" w:rsidRPr="00000000">
              <w:rPr>
                <w:sz w:val="24"/>
                <w:szCs w:val="24"/>
                <w:rtl w:val="0"/>
              </w:rPr>
              <w:t xml:space="preserve">F, H, I, J</w:t>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Advertisements</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Agenda</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Sign in Sheets</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40" w:lineRule="auto"/>
              <w:rPr>
                <w:sz w:val="24"/>
                <w:szCs w:val="24"/>
                <w:highlight w:val="yellow"/>
              </w:rPr>
            </w:pPr>
            <w:r w:rsidDel="00000000" w:rsidR="00000000" w:rsidRPr="00000000">
              <w:rPr>
                <w:sz w:val="24"/>
                <w:szCs w:val="24"/>
                <w:rtl w:val="0"/>
              </w:rPr>
              <w:t xml:space="preserve">Handouts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40" w:lineRule="auto"/>
              <w:rPr>
                <w:sz w:val="24"/>
                <w:szCs w:val="24"/>
                <w:highlight w:val="yellow"/>
              </w:rPr>
            </w:pPr>
            <w:r w:rsidDel="00000000" w:rsidR="00000000" w:rsidRPr="00000000">
              <w:rPr>
                <w:rtl w:val="0"/>
              </w:rPr>
            </w:r>
          </w:p>
        </w:tc>
      </w:tr>
      <w:tr>
        <w:trPr>
          <w:cantSplit w:val="0"/>
          <w:trHeight w:val="61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8F">
            <w:pPr>
              <w:widowControl w:val="0"/>
              <w:rPr>
                <w:sz w:val="24"/>
                <w:szCs w:val="24"/>
              </w:rPr>
            </w:pPr>
            <w:r w:rsidDel="00000000" w:rsidR="00000000" w:rsidRPr="00000000">
              <w:rPr>
                <w:sz w:val="24"/>
                <w:szCs w:val="24"/>
                <w:rtl w:val="0"/>
              </w:rPr>
              <w:t xml:space="preserve">Sept</w:t>
            </w:r>
          </w:p>
          <w:p w:rsidR="00000000" w:rsidDel="00000000" w:rsidP="00000000" w:rsidRDefault="00000000" w:rsidRPr="00000000" w14:paraId="00000090">
            <w:pPr>
              <w:widowControl w:val="0"/>
              <w:rPr>
                <w:sz w:val="24"/>
                <w:szCs w:val="24"/>
              </w:rPr>
            </w:pPr>
            <w:r w:rsidDel="00000000" w:rsidR="00000000" w:rsidRPr="00000000">
              <w:rPr>
                <w:sz w:val="24"/>
                <w:szCs w:val="24"/>
                <w:rtl w:val="0"/>
              </w:rPr>
              <w:t xml:space="preserve">2024</w:t>
            </w:r>
          </w:p>
        </w:tc>
        <w:tc>
          <w:tcPr>
            <w:shd w:fill="auto" w:val="clear"/>
            <w:tcMar>
              <w:top w:w="100.0" w:type="dxa"/>
              <w:left w:w="100.0" w:type="dxa"/>
              <w:bottom w:w="100.0" w:type="dxa"/>
              <w:right w:w="100.0" w:type="dxa"/>
            </w:tcMar>
          </w:tcPr>
          <w:p w:rsidR="00000000" w:rsidDel="00000000" w:rsidP="00000000" w:rsidRDefault="00000000" w:rsidRPr="00000000" w14:paraId="00000091">
            <w:pPr>
              <w:widowControl w:val="0"/>
              <w:rPr>
                <w:sz w:val="24"/>
                <w:szCs w:val="24"/>
              </w:rPr>
            </w:pPr>
            <w:r w:rsidDel="00000000" w:rsidR="00000000" w:rsidRPr="00000000">
              <w:rPr>
                <w:sz w:val="24"/>
                <w:szCs w:val="24"/>
                <w:rtl w:val="0"/>
              </w:rPr>
              <w:t xml:space="preserve">Title I Annual Meeting</w:t>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rPr>
                <w:sz w:val="24"/>
                <w:szCs w:val="24"/>
              </w:rPr>
            </w:pPr>
            <w:r w:rsidDel="00000000" w:rsidR="00000000" w:rsidRPr="00000000">
              <w:rPr>
                <w:sz w:val="24"/>
                <w:szCs w:val="24"/>
                <w:rtl w:val="0"/>
              </w:rPr>
              <w:t xml:space="preserve">Requirements of Title I </w:t>
            </w:r>
          </w:p>
        </w:tc>
        <w:tc>
          <w:tcPr>
            <w:shd w:fill="auto" w:val="clear"/>
            <w:tcMar>
              <w:top w:w="100.0" w:type="dxa"/>
              <w:left w:w="100.0" w:type="dxa"/>
              <w:bottom w:w="100.0" w:type="dxa"/>
              <w:right w:w="100.0" w:type="dxa"/>
            </w:tcMar>
          </w:tcPr>
          <w:p w:rsidR="00000000" w:rsidDel="00000000" w:rsidP="00000000" w:rsidRDefault="00000000" w:rsidRPr="00000000" w14:paraId="00000093">
            <w:pPr>
              <w:widowControl w:val="0"/>
              <w:rPr>
                <w:sz w:val="24"/>
                <w:szCs w:val="24"/>
              </w:rPr>
            </w:pPr>
            <w:r w:rsidDel="00000000" w:rsidR="00000000" w:rsidRPr="00000000">
              <w:rPr>
                <w:sz w:val="24"/>
                <w:szCs w:val="24"/>
                <w:rtl w:val="0"/>
              </w:rPr>
              <w:t xml:space="preserve">F </w:t>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Advertisements</w:t>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Agenda</w:t>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Sign in Sheets</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40" w:lineRule="auto"/>
              <w:rPr>
                <w:sz w:val="24"/>
                <w:szCs w:val="24"/>
                <w:highlight w:val="yellow"/>
              </w:rPr>
            </w:pPr>
            <w:r w:rsidDel="00000000" w:rsidR="00000000" w:rsidRPr="00000000">
              <w:rPr>
                <w:sz w:val="24"/>
                <w:szCs w:val="24"/>
                <w:rtl w:val="0"/>
              </w:rPr>
              <w:t xml:space="preserve">Handouts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40" w:lineRule="auto"/>
              <w:rPr>
                <w:sz w:val="24"/>
                <w:szCs w:val="24"/>
                <w:highlight w:val="yellow"/>
              </w:rPr>
            </w:pPr>
            <w:r w:rsidDel="00000000" w:rsidR="00000000" w:rsidRPr="00000000">
              <w:rPr>
                <w:rtl w:val="0"/>
              </w:rPr>
            </w:r>
          </w:p>
        </w:tc>
      </w:tr>
      <w:tr>
        <w:trPr>
          <w:cantSplit w:val="0"/>
          <w:trHeight w:val="1541"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99">
            <w:pPr>
              <w:widowControl w:val="0"/>
              <w:rPr>
                <w:sz w:val="24"/>
                <w:szCs w:val="24"/>
              </w:rPr>
            </w:pPr>
            <w:r w:rsidDel="00000000" w:rsidR="00000000" w:rsidRPr="00000000">
              <w:rPr>
                <w:sz w:val="24"/>
                <w:szCs w:val="24"/>
                <w:rtl w:val="0"/>
              </w:rPr>
              <w:t xml:space="preserve">Aug</w:t>
            </w:r>
          </w:p>
          <w:p w:rsidR="00000000" w:rsidDel="00000000" w:rsidP="00000000" w:rsidRDefault="00000000" w:rsidRPr="00000000" w14:paraId="0000009A">
            <w:pPr>
              <w:widowControl w:val="0"/>
              <w:rPr>
                <w:sz w:val="24"/>
                <w:szCs w:val="24"/>
              </w:rPr>
            </w:pPr>
            <w:r w:rsidDel="00000000" w:rsidR="00000000" w:rsidRPr="00000000">
              <w:rPr>
                <w:sz w:val="24"/>
                <w:szCs w:val="24"/>
                <w:rtl w:val="0"/>
              </w:rPr>
              <w:t xml:space="preserve">2024</w:t>
            </w:r>
          </w:p>
          <w:p w:rsidR="00000000" w:rsidDel="00000000" w:rsidP="00000000" w:rsidRDefault="00000000" w:rsidRPr="00000000" w14:paraId="0000009B">
            <w:pPr>
              <w:widowControl w:val="0"/>
              <w:rPr>
                <w:sz w:val="24"/>
                <w:szCs w:val="24"/>
              </w:rPr>
            </w:pPr>
            <w:r w:rsidDel="00000000" w:rsidR="00000000" w:rsidRPr="00000000">
              <w:rPr>
                <w:sz w:val="24"/>
                <w:szCs w:val="24"/>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9C">
            <w:pPr>
              <w:widowControl w:val="0"/>
              <w:rPr>
                <w:sz w:val="24"/>
                <w:szCs w:val="24"/>
              </w:rPr>
            </w:pPr>
            <w:r w:rsidDel="00000000" w:rsidR="00000000" w:rsidRPr="00000000">
              <w:rPr>
                <w:sz w:val="24"/>
                <w:szCs w:val="24"/>
                <w:rtl w:val="0"/>
              </w:rPr>
              <w:t xml:space="preserve">Course Syllabus </w:t>
            </w:r>
          </w:p>
          <w:p w:rsidR="00000000" w:rsidDel="00000000" w:rsidP="00000000" w:rsidRDefault="00000000" w:rsidRPr="00000000" w14:paraId="0000009D">
            <w:pPr>
              <w:widowControl w:val="0"/>
              <w:rPr>
                <w:sz w:val="24"/>
                <w:szCs w:val="24"/>
              </w:rPr>
            </w:pPr>
            <w:r w:rsidDel="00000000" w:rsidR="00000000" w:rsidRPr="00000000">
              <w:rPr>
                <w:sz w:val="24"/>
                <w:szCs w:val="24"/>
                <w:rtl w:val="0"/>
              </w:rPr>
              <w:t xml:space="preserv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E">
            <w:pPr>
              <w:widowControl w:val="0"/>
              <w:rPr>
                <w:sz w:val="24"/>
                <w:szCs w:val="24"/>
              </w:rPr>
            </w:pPr>
            <w:r w:rsidDel="00000000" w:rsidR="00000000" w:rsidRPr="00000000">
              <w:rPr>
                <w:sz w:val="24"/>
                <w:szCs w:val="24"/>
                <w:rtl w:val="0"/>
              </w:rPr>
              <w:t xml:space="preserve">Teachers give students and parents information on course standards, grade policy, EOC requirements, etc </w:t>
            </w:r>
          </w:p>
        </w:tc>
        <w:tc>
          <w:tcPr>
            <w:shd w:fill="auto" w:val="clear"/>
            <w:tcMar>
              <w:top w:w="100.0" w:type="dxa"/>
              <w:left w:w="100.0" w:type="dxa"/>
              <w:bottom w:w="100.0" w:type="dxa"/>
              <w:right w:w="100.0" w:type="dxa"/>
            </w:tcMar>
          </w:tcPr>
          <w:p w:rsidR="00000000" w:rsidDel="00000000" w:rsidP="00000000" w:rsidRDefault="00000000" w:rsidRPr="00000000" w14:paraId="0000009F">
            <w:pPr>
              <w:widowControl w:val="0"/>
              <w:rPr>
                <w:sz w:val="24"/>
                <w:szCs w:val="24"/>
              </w:rPr>
            </w:pPr>
            <w:r w:rsidDel="00000000" w:rsidR="00000000" w:rsidRPr="00000000">
              <w:rPr>
                <w:sz w:val="24"/>
                <w:szCs w:val="24"/>
                <w:rtl w:val="0"/>
              </w:rPr>
              <w:t xml:space="preserve">F, G, H, I</w:t>
            </w:r>
          </w:p>
        </w:tc>
        <w:tc>
          <w:tcPr>
            <w:shd w:fill="auto" w:val="clear"/>
            <w:tcMar>
              <w:top w:w="100.0" w:type="dxa"/>
              <w:left w:w="100.0" w:type="dxa"/>
              <w:bottom w:w="100.0" w:type="dxa"/>
              <w:right w:w="100.0" w:type="dxa"/>
            </w:tcMa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240" w:lineRule="auto"/>
              <w:rPr>
                <w:sz w:val="24"/>
                <w:szCs w:val="24"/>
                <w:highlight w:val="yellow"/>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line="240" w:lineRule="auto"/>
              <w:rPr>
                <w:sz w:val="24"/>
                <w:szCs w:val="24"/>
                <w:highlight w:val="yellow"/>
              </w:rPr>
            </w:pPr>
            <w:r w:rsidDel="00000000" w:rsidR="00000000" w:rsidRPr="00000000">
              <w:rPr>
                <w:rtl w:val="0"/>
              </w:rPr>
            </w:r>
          </w:p>
        </w:tc>
      </w:tr>
      <w:tr>
        <w:trPr>
          <w:cantSplit w:val="0"/>
          <w:trHeight w:val="91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2">
            <w:pPr>
              <w:widowControl w:val="0"/>
              <w:rPr>
                <w:sz w:val="24"/>
                <w:szCs w:val="24"/>
              </w:rPr>
            </w:pPr>
            <w:r w:rsidDel="00000000" w:rsidR="00000000" w:rsidRPr="00000000">
              <w:rPr>
                <w:sz w:val="24"/>
                <w:szCs w:val="24"/>
                <w:rtl w:val="0"/>
              </w:rPr>
              <w:t xml:space="preserve">Sept </w:t>
            </w:r>
          </w:p>
          <w:p w:rsidR="00000000" w:rsidDel="00000000" w:rsidP="00000000" w:rsidRDefault="00000000" w:rsidRPr="00000000" w14:paraId="000000A3">
            <w:pPr>
              <w:widowControl w:val="0"/>
              <w:rPr>
                <w:sz w:val="24"/>
                <w:szCs w:val="24"/>
              </w:rPr>
            </w:pPr>
            <w:r w:rsidDel="00000000" w:rsidR="00000000" w:rsidRPr="00000000">
              <w:rPr>
                <w:sz w:val="24"/>
                <w:szCs w:val="24"/>
                <w:rtl w:val="0"/>
              </w:rPr>
              <w:t xml:space="preserve">2024</w:t>
            </w:r>
          </w:p>
        </w:tc>
        <w:tc>
          <w:tcPr>
            <w:shd w:fill="auto" w:val="clear"/>
            <w:tcMar>
              <w:top w:w="100.0" w:type="dxa"/>
              <w:left w:w="100.0" w:type="dxa"/>
              <w:bottom w:w="100.0" w:type="dxa"/>
              <w:right w:w="100.0" w:type="dxa"/>
            </w:tcMar>
          </w:tcPr>
          <w:p w:rsidR="00000000" w:rsidDel="00000000" w:rsidP="00000000" w:rsidRDefault="00000000" w:rsidRPr="00000000" w14:paraId="000000A4">
            <w:pPr>
              <w:widowControl w:val="0"/>
              <w:rPr>
                <w:sz w:val="24"/>
                <w:szCs w:val="24"/>
              </w:rPr>
            </w:pPr>
            <w:r w:rsidDel="00000000" w:rsidR="00000000" w:rsidRPr="00000000">
              <w:rPr>
                <w:sz w:val="24"/>
                <w:szCs w:val="24"/>
                <w:rtl w:val="0"/>
              </w:rPr>
              <w:t xml:space="preserve">BHS Open House </w:t>
            </w:r>
          </w:p>
          <w:p w:rsidR="00000000" w:rsidDel="00000000" w:rsidP="00000000" w:rsidRDefault="00000000" w:rsidRPr="00000000" w14:paraId="000000A5">
            <w:pPr>
              <w:widowControl w:val="0"/>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6">
            <w:pPr>
              <w:widowControl w:val="0"/>
              <w:rPr>
                <w:sz w:val="24"/>
                <w:szCs w:val="24"/>
              </w:rPr>
            </w:pPr>
            <w:r w:rsidDel="00000000" w:rsidR="00000000" w:rsidRPr="00000000">
              <w:rPr>
                <w:sz w:val="24"/>
                <w:szCs w:val="24"/>
                <w:rtl w:val="0"/>
              </w:rPr>
              <w:t xml:space="preserve">Specific Course Curriculum</w:t>
            </w:r>
          </w:p>
          <w:p w:rsidR="00000000" w:rsidDel="00000000" w:rsidP="00000000" w:rsidRDefault="00000000" w:rsidRPr="00000000" w14:paraId="000000A7">
            <w:pPr>
              <w:widowControl w:val="0"/>
              <w:rPr>
                <w:sz w:val="24"/>
                <w:szCs w:val="24"/>
              </w:rPr>
            </w:pPr>
            <w:r w:rsidDel="00000000" w:rsidR="00000000" w:rsidRPr="00000000">
              <w:rPr>
                <w:sz w:val="24"/>
                <w:szCs w:val="24"/>
                <w:rtl w:val="0"/>
              </w:rPr>
              <w:t xml:space="preserve">Parent Strategies </w:t>
            </w:r>
          </w:p>
          <w:p w:rsidR="00000000" w:rsidDel="00000000" w:rsidP="00000000" w:rsidRDefault="00000000" w:rsidRPr="00000000" w14:paraId="000000A8">
            <w:pPr>
              <w:widowControl w:val="0"/>
              <w:rPr>
                <w:sz w:val="24"/>
                <w:szCs w:val="24"/>
              </w:rPr>
            </w:pPr>
            <w:r w:rsidDel="00000000" w:rsidR="00000000" w:rsidRPr="00000000">
              <w:rPr>
                <w:b w:val="1"/>
                <w:i w:val="1"/>
                <w:sz w:val="24"/>
                <w:szCs w:val="24"/>
                <w:rtl w:val="0"/>
              </w:rPr>
              <w:t xml:space="preserve">Parent Portal Training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rPr>
                <w:sz w:val="24"/>
                <w:szCs w:val="24"/>
              </w:rPr>
            </w:pPr>
            <w:r w:rsidDel="00000000" w:rsidR="00000000" w:rsidRPr="00000000">
              <w:rPr>
                <w:sz w:val="24"/>
                <w:szCs w:val="24"/>
                <w:rtl w:val="0"/>
              </w:rPr>
              <w:t xml:space="preserve">F, G, H, I, J </w:t>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Advertisements</w:t>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Agenda</w:t>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Sign in Sheets</w:t>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line="240" w:lineRule="auto"/>
              <w:rPr>
                <w:sz w:val="24"/>
                <w:szCs w:val="24"/>
                <w:highlight w:val="yellow"/>
              </w:rPr>
            </w:pPr>
            <w:r w:rsidDel="00000000" w:rsidR="00000000" w:rsidRPr="00000000">
              <w:rPr>
                <w:sz w:val="24"/>
                <w:szCs w:val="24"/>
                <w:rtl w:val="0"/>
              </w:rPr>
              <w:t xml:space="preserve">Handouts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line="240" w:lineRule="auto"/>
              <w:rPr>
                <w:sz w:val="24"/>
                <w:szCs w:val="24"/>
                <w:highlight w:val="yellow"/>
              </w:rPr>
            </w:pPr>
            <w:r w:rsidDel="00000000" w:rsidR="00000000" w:rsidRPr="00000000">
              <w:rPr>
                <w:rtl w:val="0"/>
              </w:rPr>
            </w:r>
          </w:p>
        </w:tc>
      </w:tr>
      <w:tr>
        <w:trPr>
          <w:cantSplit w:val="0"/>
          <w:trHeight w:val="61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F">
            <w:pPr>
              <w:widowControl w:val="0"/>
              <w:rPr>
                <w:sz w:val="24"/>
                <w:szCs w:val="24"/>
              </w:rPr>
            </w:pPr>
            <w:r w:rsidDel="00000000" w:rsidR="00000000" w:rsidRPr="00000000">
              <w:rPr>
                <w:sz w:val="24"/>
                <w:szCs w:val="24"/>
                <w:rtl w:val="0"/>
              </w:rPr>
              <w:t xml:space="preserve">Sept 2024</w:t>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rPr>
                <w:sz w:val="24"/>
                <w:szCs w:val="24"/>
              </w:rPr>
            </w:pPr>
            <w:r w:rsidDel="00000000" w:rsidR="00000000" w:rsidRPr="00000000">
              <w:rPr>
                <w:sz w:val="24"/>
                <w:szCs w:val="24"/>
                <w:rtl w:val="0"/>
              </w:rPr>
              <w:t xml:space="preserve">College Night</w:t>
            </w:r>
          </w:p>
          <w:p w:rsidR="00000000" w:rsidDel="00000000" w:rsidP="00000000" w:rsidRDefault="00000000" w:rsidRPr="00000000" w14:paraId="000000B1">
            <w:pPr>
              <w:widowControl w:val="0"/>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2">
            <w:pPr>
              <w:widowControl w:val="0"/>
              <w:rPr>
                <w:sz w:val="24"/>
                <w:szCs w:val="24"/>
              </w:rPr>
            </w:pPr>
            <w:r w:rsidDel="00000000" w:rsidR="00000000" w:rsidRPr="00000000">
              <w:rPr>
                <w:sz w:val="24"/>
                <w:szCs w:val="24"/>
                <w:rtl w:val="0"/>
              </w:rPr>
              <w:t xml:space="preserve">Provide parents and students with resources and information on postsecondary opportunities </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rPr>
                <w:sz w:val="24"/>
                <w:szCs w:val="24"/>
              </w:rPr>
            </w:pPr>
            <w:r w:rsidDel="00000000" w:rsidR="00000000" w:rsidRPr="00000000">
              <w:rPr>
                <w:sz w:val="24"/>
                <w:szCs w:val="24"/>
                <w:rtl w:val="0"/>
              </w:rPr>
              <w:t xml:space="preserve">F, G, H </w:t>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Advertisements</w:t>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Agenda</w:t>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Sign in Sheets</w:t>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line="240" w:lineRule="auto"/>
              <w:rPr>
                <w:sz w:val="24"/>
                <w:szCs w:val="24"/>
                <w:highlight w:val="yellow"/>
              </w:rPr>
            </w:pPr>
            <w:r w:rsidDel="00000000" w:rsidR="00000000" w:rsidRPr="00000000">
              <w:rPr>
                <w:sz w:val="24"/>
                <w:szCs w:val="24"/>
                <w:rtl w:val="0"/>
              </w:rPr>
              <w:t xml:space="preserve">Handouts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line="240" w:lineRule="auto"/>
              <w:rPr>
                <w:sz w:val="24"/>
                <w:szCs w:val="24"/>
                <w:highlight w:val="yellow"/>
              </w:rPr>
            </w:pPr>
            <w:r w:rsidDel="00000000" w:rsidR="00000000" w:rsidRPr="00000000">
              <w:rPr>
                <w:rtl w:val="0"/>
              </w:rPr>
            </w:r>
          </w:p>
        </w:tc>
      </w:tr>
      <w:tr>
        <w:trPr>
          <w:cantSplit w:val="0"/>
          <w:trHeight w:val="154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9">
            <w:pPr>
              <w:widowControl w:val="0"/>
              <w:rPr>
                <w:sz w:val="24"/>
                <w:szCs w:val="24"/>
              </w:rPr>
            </w:pPr>
            <w:r w:rsidDel="00000000" w:rsidR="00000000" w:rsidRPr="00000000">
              <w:rPr>
                <w:sz w:val="24"/>
                <w:szCs w:val="24"/>
                <w:rtl w:val="0"/>
              </w:rPr>
              <w:t xml:space="preserve">Sept 2024</w:t>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rPr>
                <w:sz w:val="24"/>
                <w:szCs w:val="24"/>
              </w:rPr>
            </w:pPr>
            <w:r w:rsidDel="00000000" w:rsidR="00000000" w:rsidRPr="00000000">
              <w:rPr>
                <w:sz w:val="24"/>
                <w:szCs w:val="24"/>
                <w:rtl w:val="0"/>
              </w:rPr>
              <w:t xml:space="preserve">College Fair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B">
            <w:pPr>
              <w:widowControl w:val="0"/>
              <w:rPr>
                <w:sz w:val="24"/>
                <w:szCs w:val="24"/>
              </w:rPr>
            </w:pPr>
            <w:r w:rsidDel="00000000" w:rsidR="00000000" w:rsidRPr="00000000">
              <w:rPr>
                <w:sz w:val="24"/>
                <w:szCs w:val="24"/>
                <w:rtl w:val="0"/>
              </w:rPr>
              <w:t xml:space="preserve">Provide parents and students with resources and information on postsecondary opportunities </w:t>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rPr>
                <w:sz w:val="24"/>
                <w:szCs w:val="24"/>
              </w:rPr>
            </w:pPr>
            <w:r w:rsidDel="00000000" w:rsidR="00000000" w:rsidRPr="00000000">
              <w:rPr>
                <w:sz w:val="24"/>
                <w:szCs w:val="24"/>
                <w:rtl w:val="0"/>
              </w:rPr>
              <w:t xml:space="preserve">F, G, H </w:t>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Advertisements</w:t>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Agenda</w:t>
            </w:r>
          </w:p>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Sign in Sheets</w:t>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line="240" w:lineRule="auto"/>
              <w:rPr>
                <w:sz w:val="24"/>
                <w:szCs w:val="24"/>
                <w:highlight w:val="yellow"/>
              </w:rPr>
            </w:pPr>
            <w:r w:rsidDel="00000000" w:rsidR="00000000" w:rsidRPr="00000000">
              <w:rPr>
                <w:sz w:val="24"/>
                <w:szCs w:val="24"/>
                <w:rtl w:val="0"/>
              </w:rPr>
              <w:t xml:space="preserve">Handouts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line="240" w:lineRule="auto"/>
              <w:rPr>
                <w:sz w:val="24"/>
                <w:szCs w:val="24"/>
                <w:highlight w:val="yellow"/>
              </w:rPr>
            </w:pPr>
            <w:r w:rsidDel="00000000" w:rsidR="00000000" w:rsidRPr="00000000">
              <w:rPr>
                <w:rtl w:val="0"/>
              </w:rPr>
            </w:r>
          </w:p>
        </w:tc>
      </w:tr>
      <w:tr>
        <w:trPr>
          <w:cantSplit w:val="0"/>
          <w:trHeight w:val="184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2">
            <w:pPr>
              <w:widowControl w:val="0"/>
              <w:rPr>
                <w:sz w:val="24"/>
                <w:szCs w:val="24"/>
              </w:rPr>
            </w:pPr>
            <w:r w:rsidDel="00000000" w:rsidR="00000000" w:rsidRPr="00000000">
              <w:rPr>
                <w:sz w:val="24"/>
                <w:szCs w:val="24"/>
                <w:rtl w:val="0"/>
              </w:rPr>
              <w:t xml:space="preserve">Oct 2024</w:t>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rPr>
                <w:sz w:val="24"/>
                <w:szCs w:val="24"/>
              </w:rPr>
            </w:pPr>
            <w:r w:rsidDel="00000000" w:rsidR="00000000" w:rsidRPr="00000000">
              <w:rPr>
                <w:sz w:val="24"/>
                <w:szCs w:val="24"/>
                <w:rtl w:val="0"/>
              </w:rPr>
              <w:t xml:space="preserve">STEM NIGHT</w:t>
            </w:r>
          </w:p>
          <w:p w:rsidR="00000000" w:rsidDel="00000000" w:rsidP="00000000" w:rsidRDefault="00000000" w:rsidRPr="00000000" w14:paraId="000000C4">
            <w:pPr>
              <w:widowControl w:val="0"/>
              <w:rPr>
                <w:sz w:val="24"/>
                <w:szCs w:val="24"/>
              </w:rPr>
            </w:pPr>
            <w:r w:rsidDel="00000000" w:rsidR="00000000" w:rsidRPr="00000000">
              <w:rPr>
                <w:rtl w:val="0"/>
              </w:rPr>
            </w:r>
          </w:p>
          <w:p w:rsidR="00000000" w:rsidDel="00000000" w:rsidP="00000000" w:rsidRDefault="00000000" w:rsidRPr="00000000" w14:paraId="000000C5">
            <w:pPr>
              <w:widowControl w:val="0"/>
              <w:rPr>
                <w:sz w:val="24"/>
                <w:szCs w:val="24"/>
              </w:rPr>
            </w:pPr>
            <w:r w:rsidDel="00000000" w:rsidR="00000000" w:rsidRPr="00000000">
              <w:rPr>
                <w:rtl w:val="0"/>
              </w:rPr>
            </w:r>
          </w:p>
          <w:p w:rsidR="00000000" w:rsidDel="00000000" w:rsidP="00000000" w:rsidRDefault="00000000" w:rsidRPr="00000000" w14:paraId="000000C6">
            <w:pPr>
              <w:widowControl w:val="0"/>
              <w:rPr>
                <w:sz w:val="24"/>
                <w:szCs w:val="24"/>
              </w:rPr>
            </w:pPr>
            <w:r w:rsidDel="00000000" w:rsidR="00000000" w:rsidRPr="00000000">
              <w:rPr>
                <w:rtl w:val="0"/>
              </w:rPr>
            </w:r>
          </w:p>
          <w:p w:rsidR="00000000" w:rsidDel="00000000" w:rsidP="00000000" w:rsidRDefault="00000000" w:rsidRPr="00000000" w14:paraId="000000C7">
            <w:pPr>
              <w:widowControl w:val="0"/>
              <w:rPr>
                <w:sz w:val="24"/>
                <w:szCs w:val="24"/>
              </w:rPr>
            </w:pPr>
            <w:r w:rsidDel="00000000" w:rsidR="00000000" w:rsidRPr="00000000">
              <w:rPr>
                <w:rtl w:val="0"/>
              </w:rPr>
            </w:r>
          </w:p>
          <w:p w:rsidR="00000000" w:rsidDel="00000000" w:rsidP="00000000" w:rsidRDefault="00000000" w:rsidRPr="00000000" w14:paraId="000000C8">
            <w:pPr>
              <w:widowControl w:val="0"/>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9">
            <w:pPr>
              <w:widowControl w:val="0"/>
              <w:rPr>
                <w:sz w:val="24"/>
                <w:szCs w:val="24"/>
              </w:rPr>
            </w:pPr>
            <w:r w:rsidDel="00000000" w:rsidR="00000000" w:rsidRPr="00000000">
              <w:rPr>
                <w:sz w:val="24"/>
                <w:szCs w:val="24"/>
                <w:highlight w:val="white"/>
                <w:rtl w:val="0"/>
              </w:rPr>
              <w:t xml:space="preserve">Families served dinner </w:t>
            </w:r>
            <w:r w:rsidDel="00000000" w:rsidR="00000000" w:rsidRPr="00000000">
              <w:rPr>
                <w:sz w:val="24"/>
                <w:szCs w:val="24"/>
                <w:rtl w:val="0"/>
              </w:rPr>
              <w:t xml:space="preserve">STEM teachers facilitate the student-led demonstrations for parents to observe the lessons taught in various courses. </w:t>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rPr>
                <w:sz w:val="24"/>
                <w:szCs w:val="24"/>
              </w:rPr>
            </w:pPr>
            <w:r w:rsidDel="00000000" w:rsidR="00000000" w:rsidRPr="00000000">
              <w:rPr>
                <w:sz w:val="24"/>
                <w:szCs w:val="24"/>
                <w:rtl w:val="0"/>
              </w:rPr>
              <w:t xml:space="preserve">F, G, H</w:t>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Advertisements</w:t>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Agenda</w:t>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Sign in Sheets</w:t>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240" w:lineRule="auto"/>
              <w:rPr>
                <w:sz w:val="24"/>
                <w:szCs w:val="24"/>
                <w:highlight w:val="yellow"/>
              </w:rPr>
            </w:pPr>
            <w:r w:rsidDel="00000000" w:rsidR="00000000" w:rsidRPr="00000000">
              <w:rPr>
                <w:sz w:val="24"/>
                <w:szCs w:val="24"/>
                <w:rtl w:val="0"/>
              </w:rPr>
              <w:t xml:space="preserve">Handouts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line="240" w:lineRule="auto"/>
              <w:rPr>
                <w:sz w:val="24"/>
                <w:szCs w:val="24"/>
                <w:highlight w:val="yellow"/>
              </w:rPr>
            </w:pPr>
            <w:r w:rsidDel="00000000" w:rsidR="00000000" w:rsidRPr="00000000">
              <w:rPr>
                <w:rtl w:val="0"/>
              </w:rPr>
            </w:r>
          </w:p>
        </w:tc>
      </w:tr>
    </w:tbl>
    <w:p w:rsidR="00000000" w:rsidDel="00000000" w:rsidP="00000000" w:rsidRDefault="00000000" w:rsidRPr="00000000" w14:paraId="000000D0">
      <w:pPr>
        <w:jc w:val="center"/>
        <w:rPr>
          <w:b w:val="1"/>
          <w:sz w:val="24"/>
          <w:szCs w:val="24"/>
        </w:rPr>
      </w:pPr>
      <w:r w:rsidDel="00000000" w:rsidR="00000000" w:rsidRPr="00000000">
        <w:rPr>
          <w:rtl w:val="0"/>
        </w:rPr>
      </w:r>
    </w:p>
    <w:p w:rsidR="00000000" w:rsidDel="00000000" w:rsidP="00000000" w:rsidRDefault="00000000" w:rsidRPr="00000000" w14:paraId="000000D1">
      <w:pPr>
        <w:jc w:val="center"/>
        <w:rPr>
          <w:b w:val="1"/>
          <w:sz w:val="24"/>
          <w:szCs w:val="24"/>
        </w:rPr>
      </w:pPr>
      <w:r w:rsidDel="00000000" w:rsidR="00000000" w:rsidRPr="00000000">
        <w:rPr>
          <w:rtl w:val="0"/>
        </w:rPr>
      </w:r>
    </w:p>
    <w:tbl>
      <w:tblPr>
        <w:tblStyle w:val="Table10"/>
        <w:tblW w:w="11245.0" w:type="dxa"/>
        <w:jc w:val="left"/>
        <w:tblInd w:w="-4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90"/>
        <w:gridCol w:w="1870"/>
        <w:gridCol w:w="2673"/>
        <w:gridCol w:w="1817"/>
        <w:gridCol w:w="1963"/>
        <w:gridCol w:w="1732"/>
        <w:tblGridChange w:id="0">
          <w:tblGrid>
            <w:gridCol w:w="1190"/>
            <w:gridCol w:w="1870"/>
            <w:gridCol w:w="2673"/>
            <w:gridCol w:w="1817"/>
            <w:gridCol w:w="1963"/>
            <w:gridCol w:w="1732"/>
          </w:tblGrid>
        </w:tblGridChange>
      </w:tblGrid>
      <w:tr>
        <w:trPr>
          <w:cantSplit w:val="0"/>
          <w:tblHeader w:val="0"/>
        </w:trPr>
        <w:tc>
          <w:tcPr/>
          <w:p w:rsidR="00000000" w:rsidDel="00000000" w:rsidP="00000000" w:rsidRDefault="00000000" w:rsidRPr="00000000" w14:paraId="000000D2">
            <w:pPr>
              <w:widowControl w:val="0"/>
              <w:rPr>
                <w:b w:val="1"/>
                <w:sz w:val="24"/>
                <w:szCs w:val="24"/>
              </w:rPr>
            </w:pPr>
            <w:r w:rsidDel="00000000" w:rsidR="00000000" w:rsidRPr="00000000">
              <w:rPr>
                <w:b w:val="1"/>
                <w:sz w:val="24"/>
                <w:szCs w:val="24"/>
                <w:rtl w:val="0"/>
              </w:rPr>
              <w:t xml:space="preserve">Timeline</w:t>
            </w:r>
          </w:p>
        </w:tc>
        <w:tc>
          <w:tcPr/>
          <w:p w:rsidR="00000000" w:rsidDel="00000000" w:rsidP="00000000" w:rsidRDefault="00000000" w:rsidRPr="00000000" w14:paraId="000000D3">
            <w:pPr>
              <w:widowControl w:val="0"/>
              <w:jc w:val="center"/>
              <w:rPr>
                <w:b w:val="1"/>
                <w:sz w:val="24"/>
                <w:szCs w:val="24"/>
              </w:rPr>
            </w:pPr>
            <w:r w:rsidDel="00000000" w:rsidR="00000000" w:rsidRPr="00000000">
              <w:rPr>
                <w:b w:val="1"/>
                <w:sz w:val="24"/>
                <w:szCs w:val="24"/>
                <w:rtl w:val="0"/>
              </w:rPr>
              <w:t xml:space="preserve">Title of Training/</w:t>
            </w:r>
          </w:p>
          <w:p w:rsidR="00000000" w:rsidDel="00000000" w:rsidP="00000000" w:rsidRDefault="00000000" w:rsidRPr="00000000" w14:paraId="000000D4">
            <w:pPr>
              <w:widowControl w:val="0"/>
              <w:jc w:val="center"/>
              <w:rPr>
                <w:b w:val="1"/>
                <w:sz w:val="24"/>
                <w:szCs w:val="24"/>
              </w:rPr>
            </w:pPr>
            <w:r w:rsidDel="00000000" w:rsidR="00000000" w:rsidRPr="00000000">
              <w:rPr>
                <w:b w:val="1"/>
                <w:sz w:val="24"/>
                <w:szCs w:val="24"/>
                <w:rtl w:val="0"/>
              </w:rPr>
              <w:t xml:space="preserve">Event </w:t>
            </w:r>
          </w:p>
        </w:tc>
        <w:tc>
          <w:tcPr/>
          <w:p w:rsidR="00000000" w:rsidDel="00000000" w:rsidP="00000000" w:rsidRDefault="00000000" w:rsidRPr="00000000" w14:paraId="000000D5">
            <w:pPr>
              <w:widowControl w:val="0"/>
              <w:jc w:val="center"/>
              <w:rPr>
                <w:b w:val="1"/>
                <w:sz w:val="24"/>
                <w:szCs w:val="24"/>
              </w:rPr>
            </w:pPr>
            <w:r w:rsidDel="00000000" w:rsidR="00000000" w:rsidRPr="00000000">
              <w:rPr>
                <w:b w:val="1"/>
                <w:sz w:val="24"/>
                <w:szCs w:val="24"/>
                <w:rtl w:val="0"/>
              </w:rPr>
              <w:t xml:space="preserve">What will parents learn that will have a measurable, anticipated impact on student achievement?</w:t>
            </w:r>
          </w:p>
        </w:tc>
        <w:tc>
          <w:tcPr/>
          <w:p w:rsidR="00000000" w:rsidDel="00000000" w:rsidP="00000000" w:rsidRDefault="00000000" w:rsidRPr="00000000" w14:paraId="000000D6">
            <w:pPr>
              <w:widowControl w:val="0"/>
              <w:jc w:val="center"/>
              <w:rPr>
                <w:b w:val="1"/>
                <w:sz w:val="24"/>
                <w:szCs w:val="24"/>
              </w:rPr>
            </w:pPr>
            <w:r w:rsidDel="00000000" w:rsidR="00000000" w:rsidRPr="00000000">
              <w:rPr>
                <w:b w:val="1"/>
                <w:sz w:val="24"/>
                <w:szCs w:val="24"/>
                <w:rtl w:val="0"/>
              </w:rPr>
              <w:t xml:space="preserve">Requirements</w:t>
            </w:r>
          </w:p>
          <w:p w:rsidR="00000000" w:rsidDel="00000000" w:rsidP="00000000" w:rsidRDefault="00000000" w:rsidRPr="00000000" w14:paraId="000000D7">
            <w:pPr>
              <w:widowControl w:val="0"/>
              <w:jc w:val="center"/>
              <w:rPr>
                <w:b w:val="1"/>
                <w:sz w:val="24"/>
                <w:szCs w:val="24"/>
              </w:rPr>
            </w:pPr>
            <w:r w:rsidDel="00000000" w:rsidR="00000000" w:rsidRPr="00000000">
              <w:rPr>
                <w:b w:val="1"/>
                <w:sz w:val="24"/>
                <w:szCs w:val="24"/>
                <w:rtl w:val="0"/>
              </w:rPr>
              <w:t xml:space="preserve">Addressed</w:t>
            </w:r>
          </w:p>
        </w:tc>
        <w:tc>
          <w:tcPr/>
          <w:p w:rsidR="00000000" w:rsidDel="00000000" w:rsidP="00000000" w:rsidRDefault="00000000" w:rsidRPr="00000000" w14:paraId="000000D8">
            <w:pPr>
              <w:widowControl w:val="0"/>
              <w:rPr>
                <w:b w:val="1"/>
                <w:sz w:val="24"/>
                <w:szCs w:val="24"/>
              </w:rPr>
            </w:pPr>
            <w:r w:rsidDel="00000000" w:rsidR="00000000" w:rsidRPr="00000000">
              <w:rPr>
                <w:b w:val="1"/>
                <w:sz w:val="24"/>
                <w:szCs w:val="24"/>
                <w:rtl w:val="0"/>
              </w:rPr>
              <w:t xml:space="preserve">Evidence/</w:t>
            </w:r>
          </w:p>
          <w:p w:rsidR="00000000" w:rsidDel="00000000" w:rsidP="00000000" w:rsidRDefault="00000000" w:rsidRPr="00000000" w14:paraId="000000D9">
            <w:pPr>
              <w:widowControl w:val="0"/>
              <w:rPr>
                <w:b w:val="1"/>
                <w:sz w:val="24"/>
                <w:szCs w:val="24"/>
              </w:rPr>
            </w:pPr>
            <w:r w:rsidDel="00000000" w:rsidR="00000000" w:rsidRPr="00000000">
              <w:rPr>
                <w:b w:val="1"/>
                <w:sz w:val="24"/>
                <w:szCs w:val="24"/>
                <w:rtl w:val="0"/>
              </w:rPr>
              <w:t xml:space="preserve">Documentation for Effectiveness</w:t>
            </w:r>
          </w:p>
        </w:tc>
        <w:tc>
          <w:tcPr/>
          <w:p w:rsidR="00000000" w:rsidDel="00000000" w:rsidP="00000000" w:rsidRDefault="00000000" w:rsidRPr="00000000" w14:paraId="000000DA">
            <w:pPr>
              <w:pStyle w:val="Heading1"/>
              <w:widowControl w:val="0"/>
              <w:spacing w:after="0" w:before="0" w:lineRule="auto"/>
              <w:jc w:val="center"/>
              <w:rPr>
                <w:b w:val="1"/>
                <w:sz w:val="24"/>
                <w:szCs w:val="24"/>
              </w:rPr>
            </w:pPr>
            <w:r w:rsidDel="00000000" w:rsidR="00000000" w:rsidRPr="00000000">
              <w:rPr>
                <w:b w:val="1"/>
                <w:sz w:val="24"/>
                <w:szCs w:val="24"/>
                <w:rtl w:val="0"/>
              </w:rPr>
              <w:t xml:space="preserve"># Of Parents Attended </w:t>
            </w:r>
          </w:p>
        </w:tc>
      </w:tr>
      <w:tr>
        <w:trPr>
          <w:cantSplit w:val="0"/>
          <w:tblHeader w:val="0"/>
        </w:trPr>
        <w:tc>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Aug 2024</w:t>
            </w:r>
          </w:p>
          <w:p w:rsidR="00000000" w:rsidDel="00000000" w:rsidP="00000000" w:rsidRDefault="00000000" w:rsidRPr="00000000" w14:paraId="000000DC">
            <w:pPr>
              <w:rPr>
                <w:sz w:val="24"/>
                <w:szCs w:val="24"/>
              </w:rPr>
            </w:pPr>
            <w:r w:rsidDel="00000000" w:rsidR="00000000" w:rsidRPr="00000000">
              <w:rPr>
                <w:rtl w:val="0"/>
              </w:rPr>
            </w:r>
          </w:p>
          <w:p w:rsidR="00000000" w:rsidDel="00000000" w:rsidP="00000000" w:rsidRDefault="00000000" w:rsidRPr="00000000" w14:paraId="000000DD">
            <w:pPr>
              <w:rPr>
                <w:sz w:val="24"/>
                <w:szCs w:val="24"/>
              </w:rPr>
            </w:pPr>
            <w:r w:rsidDel="00000000" w:rsidR="00000000" w:rsidRPr="00000000">
              <w:rPr>
                <w:rtl w:val="0"/>
              </w:rPr>
            </w:r>
          </w:p>
          <w:p w:rsidR="00000000" w:rsidDel="00000000" w:rsidP="00000000" w:rsidRDefault="00000000" w:rsidRPr="00000000" w14:paraId="000000DE">
            <w:pPr>
              <w:rPr>
                <w:sz w:val="24"/>
                <w:szCs w:val="24"/>
              </w:rPr>
            </w:pPr>
            <w:r w:rsidDel="00000000" w:rsidR="00000000" w:rsidRPr="00000000">
              <w:rPr>
                <w:sz w:val="24"/>
                <w:szCs w:val="24"/>
                <w:rtl w:val="0"/>
              </w:rPr>
              <w:t xml:space="preserve">Nov</w:t>
            </w:r>
          </w:p>
          <w:p w:rsidR="00000000" w:rsidDel="00000000" w:rsidP="00000000" w:rsidRDefault="00000000" w:rsidRPr="00000000" w14:paraId="000000DF">
            <w:pPr>
              <w:rPr>
                <w:sz w:val="24"/>
                <w:szCs w:val="24"/>
              </w:rPr>
            </w:pPr>
            <w:r w:rsidDel="00000000" w:rsidR="00000000" w:rsidRPr="00000000">
              <w:rPr>
                <w:sz w:val="24"/>
                <w:szCs w:val="24"/>
                <w:rtl w:val="0"/>
              </w:rPr>
              <w:t xml:space="preserve">2024</w:t>
            </w:r>
          </w:p>
          <w:p w:rsidR="00000000" w:rsidDel="00000000" w:rsidP="00000000" w:rsidRDefault="00000000" w:rsidRPr="00000000" w14:paraId="000000E0">
            <w:pPr>
              <w:rPr>
                <w:sz w:val="24"/>
                <w:szCs w:val="24"/>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Feb  </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2025</w:t>
            </w:r>
          </w:p>
          <w:p w:rsidR="00000000" w:rsidDel="00000000" w:rsidP="00000000" w:rsidRDefault="00000000" w:rsidRPr="00000000" w14:paraId="000000E3">
            <w:pPr>
              <w:rPr>
                <w:sz w:val="24"/>
                <w:szCs w:val="24"/>
              </w:rPr>
            </w:pPr>
            <w:r w:rsidDel="00000000" w:rsidR="00000000" w:rsidRPr="00000000">
              <w:rPr>
                <w:rtl w:val="0"/>
              </w:rPr>
            </w:r>
          </w:p>
          <w:p w:rsidR="00000000" w:rsidDel="00000000" w:rsidP="00000000" w:rsidRDefault="00000000" w:rsidRPr="00000000" w14:paraId="000000E4">
            <w:pPr>
              <w:widowControl w:val="0"/>
              <w:rPr>
                <w:color w:val="000000"/>
                <w:sz w:val="24"/>
                <w:szCs w:val="24"/>
              </w:rPr>
            </w:pPr>
            <w:r w:rsidDel="00000000" w:rsidR="00000000" w:rsidRPr="00000000">
              <w:rPr>
                <w:color w:val="000000"/>
                <w:sz w:val="24"/>
                <w:szCs w:val="24"/>
                <w:rtl w:val="0"/>
              </w:rPr>
              <w:t xml:space="preserve">April </w:t>
            </w:r>
          </w:p>
          <w:p w:rsidR="00000000" w:rsidDel="00000000" w:rsidP="00000000" w:rsidRDefault="00000000" w:rsidRPr="00000000" w14:paraId="000000E5">
            <w:pPr>
              <w:widowControl w:val="0"/>
              <w:rPr>
                <w:sz w:val="24"/>
                <w:szCs w:val="24"/>
                <w:highlight w:val="yellow"/>
              </w:rPr>
            </w:pPr>
            <w:r w:rsidDel="00000000" w:rsidR="00000000" w:rsidRPr="00000000">
              <w:rPr>
                <w:color w:val="000000"/>
                <w:sz w:val="24"/>
                <w:szCs w:val="24"/>
                <w:rtl w:val="0"/>
              </w:rPr>
              <w:t xml:space="preserve">2025</w:t>
            </w:r>
            <w:r w:rsidDel="00000000" w:rsidR="00000000" w:rsidRPr="00000000">
              <w:rPr>
                <w:rtl w:val="0"/>
              </w:rPr>
            </w:r>
          </w:p>
        </w:tc>
        <w:tc>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School Advisory  </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Council </w:t>
            </w:r>
          </w:p>
          <w:p w:rsidR="00000000" w:rsidDel="00000000" w:rsidP="00000000" w:rsidRDefault="00000000" w:rsidRPr="00000000" w14:paraId="000000E8">
            <w:pPr>
              <w:widowControl w:val="0"/>
              <w:rPr>
                <w:sz w:val="24"/>
                <w:szCs w:val="24"/>
                <w:highlight w:val="yellow"/>
              </w:rPr>
            </w:pPr>
            <w:r w:rsidDel="00000000" w:rsidR="00000000" w:rsidRPr="00000000">
              <w:rPr>
                <w:rtl w:val="0"/>
              </w:rPr>
            </w:r>
          </w:p>
        </w:tc>
        <w:tc>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Plan/review/</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improve the PFEP’ develop the SIP. </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rPr>
                <w:sz w:val="24"/>
                <w:szCs w:val="24"/>
              </w:rPr>
            </w:pPr>
            <w:r w:rsidDel="00000000" w:rsidR="00000000" w:rsidRPr="00000000">
              <w:rPr>
                <w:sz w:val="24"/>
                <w:szCs w:val="24"/>
                <w:rtl w:val="0"/>
              </w:rPr>
              <w:t xml:space="preserve">Organize parent events</w:t>
            </w:r>
          </w:p>
          <w:p w:rsidR="00000000" w:rsidDel="00000000" w:rsidP="00000000" w:rsidRDefault="00000000" w:rsidRPr="00000000" w14:paraId="000000ED">
            <w:pPr>
              <w:rPr>
                <w:sz w:val="24"/>
                <w:szCs w:val="24"/>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Review Parent Survey Feedback</w:t>
            </w:r>
          </w:p>
          <w:p w:rsidR="00000000" w:rsidDel="00000000" w:rsidP="00000000" w:rsidRDefault="00000000" w:rsidRPr="00000000" w14:paraId="000000EF">
            <w:pPr>
              <w:widowControl w:val="0"/>
              <w:rPr>
                <w:color w:val="000000"/>
                <w:sz w:val="24"/>
                <w:szCs w:val="24"/>
              </w:rPr>
            </w:pPr>
            <w:r w:rsidDel="00000000" w:rsidR="00000000" w:rsidRPr="00000000">
              <w:rPr>
                <w:rtl w:val="0"/>
              </w:rPr>
            </w:r>
          </w:p>
          <w:p w:rsidR="00000000" w:rsidDel="00000000" w:rsidP="00000000" w:rsidRDefault="00000000" w:rsidRPr="00000000" w14:paraId="000000F0">
            <w:pPr>
              <w:widowControl w:val="0"/>
              <w:rPr>
                <w:sz w:val="24"/>
                <w:szCs w:val="24"/>
                <w:highlight w:val="yellow"/>
              </w:rPr>
            </w:pPr>
            <w:r w:rsidDel="00000000" w:rsidR="00000000" w:rsidRPr="00000000">
              <w:rPr>
                <w:color w:val="000000"/>
                <w:sz w:val="24"/>
                <w:szCs w:val="24"/>
                <w:rtl w:val="0"/>
              </w:rPr>
              <w:t xml:space="preserve">Revise PFEP and Compact</w:t>
            </w:r>
            <w:r w:rsidDel="00000000" w:rsidR="00000000" w:rsidRPr="00000000">
              <w:rPr>
                <w:rtl w:val="0"/>
              </w:rPr>
            </w:r>
          </w:p>
        </w:tc>
        <w:tc>
          <w:tcPr/>
          <w:p w:rsidR="00000000" w:rsidDel="00000000" w:rsidP="00000000" w:rsidRDefault="00000000" w:rsidRPr="00000000" w14:paraId="000000F1">
            <w:pPr>
              <w:widowControl w:val="0"/>
              <w:rPr>
                <w:sz w:val="24"/>
                <w:szCs w:val="24"/>
                <w:highlight w:val="yellow"/>
              </w:rPr>
            </w:pPr>
            <w:r w:rsidDel="00000000" w:rsidR="00000000" w:rsidRPr="00000000">
              <w:rPr>
                <w:rtl w:val="0"/>
              </w:rPr>
            </w:r>
          </w:p>
        </w:tc>
        <w:tc>
          <w:tcPr/>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Advertisements</w:t>
            </w:r>
          </w:p>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Agenda</w:t>
            </w:r>
          </w:p>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Sign in Sheets</w:t>
            </w:r>
          </w:p>
          <w:p w:rsidR="00000000" w:rsidDel="00000000" w:rsidP="00000000" w:rsidRDefault="00000000" w:rsidRPr="00000000" w14:paraId="000000F5">
            <w:pPr>
              <w:widowControl w:val="0"/>
              <w:rPr>
                <w:sz w:val="24"/>
                <w:szCs w:val="24"/>
              </w:rPr>
            </w:pPr>
            <w:r w:rsidDel="00000000" w:rsidR="00000000" w:rsidRPr="00000000">
              <w:rPr>
                <w:sz w:val="24"/>
                <w:szCs w:val="24"/>
                <w:rtl w:val="0"/>
              </w:rPr>
              <w:t xml:space="preserve">Handouts</w:t>
            </w:r>
          </w:p>
          <w:p w:rsidR="00000000" w:rsidDel="00000000" w:rsidP="00000000" w:rsidRDefault="00000000" w:rsidRPr="00000000" w14:paraId="000000F6">
            <w:pPr>
              <w:widowControl w:val="0"/>
              <w:rPr>
                <w:sz w:val="24"/>
                <w:szCs w:val="24"/>
                <w:highlight w:val="yellow"/>
              </w:rPr>
            </w:pPr>
            <w:r w:rsidDel="00000000" w:rsidR="00000000" w:rsidRPr="00000000">
              <w:rPr>
                <w:sz w:val="24"/>
                <w:szCs w:val="24"/>
                <w:rtl w:val="0"/>
              </w:rPr>
              <w:t xml:space="preserve">Minutes</w:t>
            </w:r>
            <w:r w:rsidDel="00000000" w:rsidR="00000000" w:rsidRPr="00000000">
              <w:rPr>
                <w:rtl w:val="0"/>
              </w:rPr>
            </w:r>
          </w:p>
        </w:tc>
        <w:tc>
          <w:tcPr/>
          <w:p w:rsidR="00000000" w:rsidDel="00000000" w:rsidP="00000000" w:rsidRDefault="00000000" w:rsidRPr="00000000" w14:paraId="000000F7">
            <w:pPr>
              <w:widowControl w:val="0"/>
              <w:rPr>
                <w:sz w:val="24"/>
                <w:szCs w:val="24"/>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needed</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Aug </w:t>
            </w:r>
          </w:p>
          <w:p w:rsidR="00000000" w:rsidDel="00000000" w:rsidP="00000000" w:rsidRDefault="00000000" w:rsidRPr="00000000" w14:paraId="000000FA">
            <w:pPr>
              <w:widowControl w:val="0"/>
              <w:rPr>
                <w:sz w:val="24"/>
                <w:szCs w:val="24"/>
                <w:highlight w:val="yellow"/>
              </w:rPr>
            </w:pPr>
            <w:r w:rsidDel="00000000" w:rsidR="00000000" w:rsidRPr="00000000">
              <w:rPr>
                <w:color w:val="000000"/>
                <w:sz w:val="24"/>
                <w:szCs w:val="24"/>
                <w:rtl w:val="0"/>
              </w:rPr>
              <w:t xml:space="preserve">May 2024</w:t>
            </w:r>
            <w:r w:rsidDel="00000000" w:rsidR="00000000" w:rsidRPr="00000000">
              <w:rPr>
                <w:rtl w:val="0"/>
              </w:rPr>
            </w:r>
          </w:p>
        </w:tc>
        <w:tc>
          <w:tcPr/>
          <w:p w:rsidR="00000000" w:rsidDel="00000000" w:rsidP="00000000" w:rsidRDefault="00000000" w:rsidRPr="00000000" w14:paraId="000000FB">
            <w:pPr>
              <w:widowControl w:val="0"/>
              <w:rPr>
                <w:sz w:val="24"/>
                <w:szCs w:val="24"/>
                <w:highlight w:val="yellow"/>
              </w:rPr>
            </w:pPr>
            <w:r w:rsidDel="00000000" w:rsidR="00000000" w:rsidRPr="00000000">
              <w:rPr>
                <w:sz w:val="24"/>
                <w:szCs w:val="24"/>
                <w:rtl w:val="0"/>
              </w:rPr>
              <w:t xml:space="preserve">Parent Portal Notification, Facebook posts, Principal phone calls </w:t>
            </w:r>
            <w:r w:rsidDel="00000000" w:rsidR="00000000" w:rsidRPr="00000000">
              <w:rPr>
                <w:rtl w:val="0"/>
              </w:rPr>
            </w:r>
          </w:p>
        </w:tc>
        <w:tc>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Explain school specific information. Inform of upcoming events.</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Solicit volunteers.</w:t>
            </w:r>
          </w:p>
        </w:tc>
        <w:tc>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F">
            <w:pPr>
              <w:widowControl w:val="0"/>
              <w:rPr>
                <w:sz w:val="24"/>
                <w:szCs w:val="24"/>
                <w:highlight w:val="yellow"/>
              </w:rPr>
            </w:pPr>
            <w:r w:rsidDel="00000000" w:rsidR="00000000" w:rsidRPr="00000000">
              <w:rPr>
                <w:rtl w:val="0"/>
              </w:rPr>
            </w:r>
          </w:p>
        </w:tc>
        <w:tc>
          <w:tcPr/>
          <w:p w:rsidR="00000000" w:rsidDel="00000000" w:rsidP="00000000" w:rsidRDefault="00000000" w:rsidRPr="00000000" w14:paraId="00000100">
            <w:pPr>
              <w:widowControl w:val="0"/>
              <w:rPr>
                <w:sz w:val="24"/>
                <w:szCs w:val="24"/>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Aug - 2023</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June -2024 </w:t>
            </w:r>
          </w:p>
        </w:tc>
        <w:tc>
          <w:tcPr/>
          <w:p w:rsidR="00000000" w:rsidDel="00000000" w:rsidP="00000000" w:rsidRDefault="00000000" w:rsidRPr="00000000" w14:paraId="00000103">
            <w:pPr>
              <w:widowControl w:val="0"/>
              <w:rPr>
                <w:sz w:val="24"/>
                <w:szCs w:val="24"/>
                <w:highlight w:val="yellow"/>
              </w:rPr>
            </w:pPr>
            <w:r w:rsidDel="00000000" w:rsidR="00000000" w:rsidRPr="00000000">
              <w:rPr>
                <w:sz w:val="24"/>
                <w:szCs w:val="24"/>
                <w:rtl w:val="0"/>
              </w:rPr>
              <w:t xml:space="preserve">Parent Liaison</w:t>
            </w:r>
            <w:r w:rsidDel="00000000" w:rsidR="00000000" w:rsidRPr="00000000">
              <w:rPr>
                <w:rtl w:val="0"/>
              </w:rPr>
            </w:r>
          </w:p>
        </w:tc>
        <w:tc>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Serve as a liaison between parents and school to encourage engagement.</w:t>
            </w:r>
          </w:p>
        </w:tc>
        <w:tc>
          <w:tcPr/>
          <w:p w:rsidR="00000000" w:rsidDel="00000000" w:rsidP="00000000" w:rsidRDefault="00000000" w:rsidRPr="00000000" w14:paraId="00000105">
            <w:pPr>
              <w:widowControl w:val="0"/>
              <w:rPr>
                <w:sz w:val="24"/>
                <w:szCs w:val="24"/>
                <w:highlight w:val="yellow"/>
              </w:rPr>
            </w:pPr>
            <w:r w:rsidDel="00000000" w:rsidR="00000000" w:rsidRPr="00000000">
              <w:rPr>
                <w:rtl w:val="0"/>
              </w:rPr>
            </w:r>
          </w:p>
        </w:tc>
        <w:tc>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Phone </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Calls </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 </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Meetings</w:t>
            </w:r>
          </w:p>
        </w:tc>
        <w:tc>
          <w:tcPr/>
          <w:p w:rsidR="00000000" w:rsidDel="00000000" w:rsidP="00000000" w:rsidRDefault="00000000" w:rsidRPr="00000000" w14:paraId="0000010A">
            <w:pPr>
              <w:widowControl w:val="0"/>
              <w:rPr>
                <w:sz w:val="24"/>
                <w:szCs w:val="24"/>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Nov </w:t>
            </w:r>
          </w:p>
          <w:p w:rsidR="00000000" w:rsidDel="00000000" w:rsidP="00000000" w:rsidRDefault="00000000" w:rsidRPr="00000000" w14:paraId="0000010C">
            <w:pPr>
              <w:widowControl w:val="0"/>
              <w:rPr>
                <w:sz w:val="24"/>
                <w:szCs w:val="24"/>
                <w:highlight w:val="yellow"/>
              </w:rPr>
            </w:pPr>
            <w:r w:rsidDel="00000000" w:rsidR="00000000" w:rsidRPr="00000000">
              <w:rPr>
                <w:color w:val="000000"/>
                <w:sz w:val="24"/>
                <w:szCs w:val="24"/>
                <w:rtl w:val="0"/>
              </w:rPr>
              <w:t xml:space="preserve">2023</w:t>
            </w:r>
            <w:r w:rsidDel="00000000" w:rsidR="00000000" w:rsidRPr="00000000">
              <w:rPr>
                <w:rtl w:val="0"/>
              </w:rPr>
            </w:r>
          </w:p>
        </w:tc>
        <w:tc>
          <w:tcPr/>
          <w:p w:rsidR="00000000" w:rsidDel="00000000" w:rsidP="00000000" w:rsidRDefault="00000000" w:rsidRPr="00000000" w14:paraId="0000010D">
            <w:pPr>
              <w:widowControl w:val="0"/>
              <w:rPr>
                <w:sz w:val="24"/>
                <w:szCs w:val="24"/>
                <w:highlight w:val="yellow"/>
              </w:rPr>
            </w:pPr>
            <w:r w:rsidDel="00000000" w:rsidR="00000000" w:rsidRPr="00000000">
              <w:rPr>
                <w:sz w:val="24"/>
                <w:szCs w:val="24"/>
                <w:rtl w:val="0"/>
              </w:rPr>
              <w:t xml:space="preserve">FAFSA</w:t>
            </w:r>
            <w:r w:rsidDel="00000000" w:rsidR="00000000" w:rsidRPr="00000000">
              <w:rPr>
                <w:rtl w:val="0"/>
              </w:rPr>
            </w:r>
          </w:p>
        </w:tc>
        <w:tc>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Seniors and a parent work on the FAFSA application to prepare for entrance to college.</w:t>
            </w:r>
            <w:r w:rsidDel="00000000" w:rsidR="00000000" w:rsidRPr="00000000">
              <w:rPr>
                <w:rtl w:val="0"/>
              </w:rPr>
            </w:r>
          </w:p>
        </w:tc>
        <w:tc>
          <w:tcPr/>
          <w:p w:rsidR="00000000" w:rsidDel="00000000" w:rsidP="00000000" w:rsidRDefault="00000000" w:rsidRPr="00000000" w14:paraId="0000010F">
            <w:pPr>
              <w:widowControl w:val="0"/>
              <w:rPr>
                <w:sz w:val="24"/>
                <w:szCs w:val="24"/>
                <w:highlight w:val="yellow"/>
              </w:rPr>
            </w:pPr>
            <w:r w:rsidDel="00000000" w:rsidR="00000000" w:rsidRPr="00000000">
              <w:rPr>
                <w:rtl w:val="0"/>
              </w:rPr>
            </w:r>
          </w:p>
        </w:tc>
        <w:tc>
          <w:tcPr/>
          <w:p w:rsidR="00000000" w:rsidDel="00000000" w:rsidP="00000000" w:rsidRDefault="00000000" w:rsidRPr="00000000" w14:paraId="00000110">
            <w:pPr>
              <w:widowControl w:val="0"/>
              <w:rPr>
                <w:sz w:val="24"/>
                <w:szCs w:val="24"/>
                <w:highlight w:val="yellow"/>
              </w:rPr>
            </w:pPr>
            <w:r w:rsidDel="00000000" w:rsidR="00000000" w:rsidRPr="00000000">
              <w:rPr>
                <w:rtl w:val="0"/>
              </w:rPr>
            </w:r>
          </w:p>
        </w:tc>
        <w:tc>
          <w:tcPr/>
          <w:p w:rsidR="00000000" w:rsidDel="00000000" w:rsidP="00000000" w:rsidRDefault="00000000" w:rsidRPr="00000000" w14:paraId="00000111">
            <w:pPr>
              <w:widowControl w:val="0"/>
              <w:rPr>
                <w:sz w:val="24"/>
                <w:szCs w:val="24"/>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Jan &amp; Feb 2024</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4">
            <w:pPr>
              <w:widowControl w:val="0"/>
              <w:rPr>
                <w:sz w:val="24"/>
                <w:szCs w:val="24"/>
                <w:highlight w:val="yellow"/>
              </w:rPr>
            </w:pPr>
            <w:r w:rsidDel="00000000" w:rsidR="00000000" w:rsidRPr="00000000">
              <w:rPr>
                <w:color w:val="000000"/>
                <w:sz w:val="24"/>
                <w:szCs w:val="24"/>
                <w:rtl w:val="0"/>
              </w:rPr>
              <w:t xml:space="preserve">AICE Open House</w:t>
            </w:r>
            <w:r w:rsidDel="00000000" w:rsidR="00000000" w:rsidRPr="00000000">
              <w:rPr>
                <w:rtl w:val="0"/>
              </w:rPr>
            </w:r>
          </w:p>
        </w:tc>
        <w:tc>
          <w:tcPr/>
          <w:p w:rsidR="00000000" w:rsidDel="00000000" w:rsidP="00000000" w:rsidRDefault="00000000" w:rsidRPr="00000000" w14:paraId="00000115">
            <w:pPr>
              <w:widowControl w:val="0"/>
              <w:rPr>
                <w:sz w:val="24"/>
                <w:szCs w:val="24"/>
                <w:highlight w:val="yellow"/>
              </w:rPr>
            </w:pPr>
            <w:r w:rsidDel="00000000" w:rsidR="00000000" w:rsidRPr="00000000">
              <w:rPr>
                <w:color w:val="000000"/>
                <w:sz w:val="24"/>
                <w:szCs w:val="24"/>
                <w:rtl w:val="0"/>
              </w:rPr>
              <w:t xml:space="preserve">Provide parents with information on the AICE curriculum.</w:t>
            </w:r>
            <w:r w:rsidDel="00000000" w:rsidR="00000000" w:rsidRPr="00000000">
              <w:rPr>
                <w:rtl w:val="0"/>
              </w:rPr>
            </w:r>
          </w:p>
        </w:tc>
        <w:tc>
          <w:tcPr/>
          <w:p w:rsidR="00000000" w:rsidDel="00000000" w:rsidP="00000000" w:rsidRDefault="00000000" w:rsidRPr="00000000" w14:paraId="00000116">
            <w:pPr>
              <w:widowControl w:val="0"/>
              <w:rPr>
                <w:sz w:val="24"/>
                <w:szCs w:val="24"/>
                <w:highlight w:val="yellow"/>
              </w:rPr>
            </w:pPr>
            <w:r w:rsidDel="00000000" w:rsidR="00000000" w:rsidRPr="00000000">
              <w:rPr>
                <w:rtl w:val="0"/>
              </w:rPr>
            </w:r>
          </w:p>
        </w:tc>
        <w:tc>
          <w:tcPr/>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Advertisements</w:t>
            </w:r>
          </w:p>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Agenda</w:t>
            </w:r>
          </w:p>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Sign in Sheets</w:t>
            </w:r>
          </w:p>
          <w:p w:rsidR="00000000" w:rsidDel="00000000" w:rsidP="00000000" w:rsidRDefault="00000000" w:rsidRPr="00000000" w14:paraId="0000011A">
            <w:pPr>
              <w:widowControl w:val="0"/>
              <w:rPr>
                <w:sz w:val="24"/>
                <w:szCs w:val="24"/>
              </w:rPr>
            </w:pPr>
            <w:r w:rsidDel="00000000" w:rsidR="00000000" w:rsidRPr="00000000">
              <w:rPr>
                <w:sz w:val="24"/>
                <w:szCs w:val="24"/>
                <w:rtl w:val="0"/>
              </w:rPr>
              <w:t xml:space="preserve">Handouts</w:t>
            </w:r>
          </w:p>
          <w:p w:rsidR="00000000" w:rsidDel="00000000" w:rsidP="00000000" w:rsidRDefault="00000000" w:rsidRPr="00000000" w14:paraId="0000011B">
            <w:pPr>
              <w:widowControl w:val="0"/>
              <w:rPr>
                <w:sz w:val="24"/>
                <w:szCs w:val="24"/>
                <w:highlight w:val="yellow"/>
              </w:rPr>
            </w:pPr>
            <w:r w:rsidDel="00000000" w:rsidR="00000000" w:rsidRPr="00000000">
              <w:rPr>
                <w:sz w:val="24"/>
                <w:szCs w:val="24"/>
                <w:rtl w:val="0"/>
              </w:rPr>
              <w:t xml:space="preserve">Minutes</w:t>
            </w:r>
            <w:r w:rsidDel="00000000" w:rsidR="00000000" w:rsidRPr="00000000">
              <w:rPr>
                <w:sz w:val="24"/>
                <w:szCs w:val="24"/>
                <w:highlight w:val="yellow"/>
                <w:rtl w:val="0"/>
              </w:rPr>
              <w:t xml:space="preserve"> </w:t>
            </w:r>
          </w:p>
        </w:tc>
        <w:tc>
          <w:tcPr/>
          <w:p w:rsidR="00000000" w:rsidDel="00000000" w:rsidP="00000000" w:rsidRDefault="00000000" w:rsidRPr="00000000" w14:paraId="0000011C">
            <w:pPr>
              <w:widowControl w:val="0"/>
              <w:rPr>
                <w:sz w:val="24"/>
                <w:szCs w:val="24"/>
                <w:highlight w:val="yellow"/>
              </w:rPr>
            </w:pPr>
            <w:r w:rsidDel="00000000" w:rsidR="00000000" w:rsidRPr="00000000">
              <w:rPr>
                <w:rtl w:val="0"/>
              </w:rPr>
            </w:r>
          </w:p>
        </w:tc>
      </w:tr>
    </w:tbl>
    <w:p w:rsidR="00000000" w:rsidDel="00000000" w:rsidP="00000000" w:rsidRDefault="00000000" w:rsidRPr="00000000" w14:paraId="0000011D">
      <w:pPr>
        <w:jc w:val="center"/>
        <w:rPr>
          <w:b w:val="1"/>
          <w:sz w:val="24"/>
          <w:szCs w:val="24"/>
        </w:rPr>
      </w:pPr>
      <w:r w:rsidDel="00000000" w:rsidR="00000000" w:rsidRPr="00000000">
        <w:rPr>
          <w:b w:val="1"/>
          <w:sz w:val="24"/>
          <w:szCs w:val="24"/>
          <w:rtl w:val="0"/>
        </w:rPr>
        <w:t xml:space="preserve">Table B</w:t>
      </w:r>
    </w:p>
    <w:p w:rsidR="00000000" w:rsidDel="00000000" w:rsidP="00000000" w:rsidRDefault="00000000" w:rsidRPr="00000000" w14:paraId="0000011E">
      <w:pPr>
        <w:jc w:val="center"/>
        <w:rPr>
          <w:b w:val="1"/>
          <w:sz w:val="24"/>
          <w:szCs w:val="24"/>
          <w:u w:val="single"/>
        </w:rPr>
      </w:pPr>
      <w:r w:rsidDel="00000000" w:rsidR="00000000" w:rsidRPr="00000000">
        <w:rPr>
          <w:b w:val="1"/>
          <w:sz w:val="24"/>
          <w:szCs w:val="24"/>
          <w:rtl w:val="0"/>
        </w:rPr>
        <w:t xml:space="preserve">OTHER EVENTS/ACTIVITIES </w:t>
      </w:r>
      <w:r w:rsidDel="00000000" w:rsidR="00000000" w:rsidRPr="00000000">
        <w:rPr>
          <w:b w:val="1"/>
          <w:sz w:val="24"/>
          <w:szCs w:val="24"/>
          <w:u w:val="single"/>
          <w:rtl w:val="0"/>
        </w:rPr>
        <w:t xml:space="preserve">  </w:t>
      </w:r>
    </w:p>
    <w:p w:rsidR="00000000" w:rsidDel="00000000" w:rsidP="00000000" w:rsidRDefault="00000000" w:rsidRPr="00000000" w14:paraId="0000011F">
      <w:pPr>
        <w:jc w:val="center"/>
        <w:rPr>
          <w:sz w:val="24"/>
          <w:szCs w:val="24"/>
          <w:u w:val="single"/>
        </w:rPr>
      </w:pPr>
      <w:r w:rsidDel="00000000" w:rsidR="00000000" w:rsidRPr="00000000">
        <w:rPr>
          <w:b w:val="1"/>
          <w:sz w:val="24"/>
          <w:szCs w:val="24"/>
          <w:rtl w:val="0"/>
        </w:rPr>
        <w:t xml:space="preserve">Other activities, such as parent resource centers, that encourage and support parents in more fully participating in the education of their children </w:t>
      </w:r>
      <w:r w:rsidDel="00000000" w:rsidR="00000000" w:rsidRPr="00000000">
        <w:rPr>
          <w:b w:val="1"/>
          <w:sz w:val="24"/>
          <w:szCs w:val="24"/>
          <w:u w:val="single"/>
          <w:rtl w:val="0"/>
        </w:rPr>
        <w:t xml:space="preserve">(Section 1116 (e) (4).</w:t>
      </w:r>
      <w:r w:rsidDel="00000000" w:rsidR="00000000" w:rsidRPr="00000000">
        <w:rPr>
          <w:rtl w:val="0"/>
        </w:rPr>
      </w:r>
    </w:p>
    <w:p w:rsidR="00000000" w:rsidDel="00000000" w:rsidP="00000000" w:rsidRDefault="00000000" w:rsidRPr="00000000" w14:paraId="00000120">
      <w:pPr>
        <w:rPr>
          <w:sz w:val="24"/>
          <w:szCs w:val="24"/>
        </w:rPr>
      </w:pPr>
      <w:r w:rsidDel="00000000" w:rsidR="00000000" w:rsidRPr="00000000">
        <w:rPr>
          <w:rtl w:val="0"/>
        </w:rPr>
      </w:r>
    </w:p>
    <w:tbl>
      <w:tblPr>
        <w:tblStyle w:val="Table11"/>
        <w:tblW w:w="997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00"/>
        <w:gridCol w:w="6075"/>
        <w:tblGridChange w:id="0">
          <w:tblGrid>
            <w:gridCol w:w="3900"/>
            <w:gridCol w:w="6075"/>
          </w:tblGrid>
        </w:tblGridChange>
      </w:tblGrid>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21">
            <w:pPr>
              <w:widowControl w:val="0"/>
              <w:spacing w:line="240" w:lineRule="auto"/>
              <w:rPr>
                <w:b w:val="1"/>
                <w:sz w:val="24"/>
                <w:szCs w:val="24"/>
              </w:rPr>
            </w:pPr>
            <w:r w:rsidDel="00000000" w:rsidR="00000000" w:rsidRPr="00000000">
              <w:rPr>
                <w:b w:val="1"/>
                <w:sz w:val="24"/>
                <w:szCs w:val="24"/>
                <w:rtl w:val="0"/>
              </w:rPr>
              <w:t xml:space="preserve">5. PARENT/SCHOOL COMPACT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3">
            <w:pPr>
              <w:widowControl w:val="0"/>
              <w:spacing w:line="240" w:lineRule="auto"/>
              <w:rPr>
                <w:b w:val="1"/>
                <w:sz w:val="24"/>
                <w:szCs w:val="24"/>
              </w:rPr>
            </w:pPr>
            <w:r w:rsidDel="00000000" w:rsidR="00000000" w:rsidRPr="00000000">
              <w:rPr>
                <w:b w:val="1"/>
                <w:sz w:val="24"/>
                <w:szCs w:val="24"/>
                <w:rtl w:val="0"/>
              </w:rPr>
              <w:t xml:space="preserve">As a component of the school level Parent and Family Engagement Plan, </w:t>
            </w:r>
            <w:r w:rsidDel="00000000" w:rsidR="00000000" w:rsidRPr="00000000">
              <w:rPr>
                <w:b w:val="1"/>
                <w:sz w:val="24"/>
                <w:szCs w:val="24"/>
                <w:u w:val="single"/>
                <w:rtl w:val="0"/>
              </w:rPr>
              <w:t xml:space="preserve">each school (ALL) shall jointly develop, with parents </w:t>
            </w:r>
            <w:r w:rsidDel="00000000" w:rsidR="00000000" w:rsidRPr="00000000">
              <w:rPr>
                <w:b w:val="1"/>
                <w:sz w:val="24"/>
                <w:szCs w:val="24"/>
                <w:rtl w:val="0"/>
              </w:rPr>
              <w:t xml:space="preserve">for all children served under this part, a school -parent compact that outlines how parents, the entire school staff, and students will share the responsibility for improved student academic achievement. </w:t>
            </w:r>
          </w:p>
          <w:p w:rsidR="00000000" w:rsidDel="00000000" w:rsidP="00000000" w:rsidRDefault="00000000" w:rsidRPr="00000000" w14:paraId="00000124">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125">
            <w:pPr>
              <w:widowControl w:val="0"/>
              <w:spacing w:line="240" w:lineRule="auto"/>
              <w:rPr>
                <w:b w:val="1"/>
                <w:sz w:val="24"/>
                <w:szCs w:val="24"/>
              </w:rPr>
            </w:pPr>
            <w:r w:rsidDel="00000000" w:rsidR="00000000" w:rsidRPr="00000000">
              <w:rPr>
                <w:b w:val="1"/>
                <w:sz w:val="24"/>
                <w:szCs w:val="24"/>
                <w:rtl w:val="0"/>
              </w:rPr>
              <w:t xml:space="preserve">How will the school ensure parents/families involvement in this process?</w:t>
            </w:r>
          </w:p>
        </w:tc>
        <w:tc>
          <w:tcPr>
            <w:shd w:fill="auto" w:val="clear"/>
            <w:tcMar>
              <w:top w:w="100.0" w:type="dxa"/>
              <w:left w:w="100.0" w:type="dxa"/>
              <w:bottom w:w="100.0" w:type="dxa"/>
              <w:right w:w="100.0" w:type="dxa"/>
            </w:tcMar>
          </w:tcPr>
          <w:p w:rsidR="00000000" w:rsidDel="00000000" w:rsidP="00000000" w:rsidRDefault="00000000" w:rsidRPr="00000000" w14:paraId="00000126">
            <w:pPr>
              <w:widowControl w:val="0"/>
              <w:spacing w:line="240" w:lineRule="auto"/>
              <w:jc w:val="center"/>
              <w:rPr>
                <w:sz w:val="24"/>
                <w:szCs w:val="24"/>
              </w:rPr>
            </w:pPr>
            <w:r w:rsidDel="00000000" w:rsidR="00000000" w:rsidRPr="00000000">
              <w:rPr>
                <w:i w:val="1"/>
                <w:sz w:val="24"/>
                <w:szCs w:val="24"/>
                <w:rtl w:val="0"/>
              </w:rPr>
              <w:t xml:space="preserve">School, Parent, Student</w:t>
            </w:r>
            <w:r w:rsidDel="00000000" w:rsidR="00000000" w:rsidRPr="00000000">
              <w:rPr>
                <w:sz w:val="24"/>
                <w:szCs w:val="24"/>
                <w:rtl w:val="0"/>
              </w:rPr>
              <w:t xml:space="preserve"> Compacts were sent via parent emails with an input form to give feedback.</w:t>
            </w:r>
          </w:p>
          <w:p w:rsidR="00000000" w:rsidDel="00000000" w:rsidP="00000000" w:rsidRDefault="00000000" w:rsidRPr="00000000" w14:paraId="00000127">
            <w:pPr>
              <w:widowControl w:val="0"/>
              <w:spacing w:line="240" w:lineRule="auto"/>
              <w:jc w:val="center"/>
              <w:rPr>
                <w:sz w:val="24"/>
                <w:szCs w:val="24"/>
              </w:rPr>
            </w:pPr>
            <w:r w:rsidDel="00000000" w:rsidR="00000000" w:rsidRPr="00000000">
              <w:rPr>
                <w:sz w:val="24"/>
                <w:szCs w:val="24"/>
                <w:rtl w:val="0"/>
              </w:rPr>
              <w:t xml:space="preserve">The SAC was also given the opportunity to complete Compact input forms. </w:t>
            </w:r>
          </w:p>
          <w:p w:rsidR="00000000" w:rsidDel="00000000" w:rsidP="00000000" w:rsidRDefault="00000000" w:rsidRPr="00000000" w14:paraId="00000128">
            <w:pPr>
              <w:widowControl w:val="0"/>
              <w:spacing w:line="240" w:lineRule="auto"/>
              <w:jc w:val="center"/>
              <w:rPr>
                <w:sz w:val="24"/>
                <w:szCs w:val="24"/>
              </w:rPr>
            </w:pPr>
            <w:r w:rsidDel="00000000" w:rsidR="00000000" w:rsidRPr="00000000">
              <w:rPr>
                <w:sz w:val="24"/>
                <w:szCs w:val="24"/>
                <w:rtl w:val="0"/>
              </w:rPr>
              <w:t xml:space="preserve">Information from these input forms are used to revise the “Compact”</w:t>
            </w:r>
          </w:p>
          <w:p w:rsidR="00000000" w:rsidDel="00000000" w:rsidP="00000000" w:rsidRDefault="00000000" w:rsidRPr="00000000" w14:paraId="00000129">
            <w:pPr>
              <w:widowControl w:val="0"/>
              <w:spacing w:line="240" w:lineRule="auto"/>
              <w:jc w:val="center"/>
              <w:rPr>
                <w:i w:val="1"/>
                <w:sz w:val="24"/>
                <w:szCs w:val="24"/>
              </w:rPr>
            </w:pPr>
            <w:r w:rsidDel="00000000" w:rsidR="00000000" w:rsidRPr="00000000">
              <w:rPr>
                <w:rtl w:val="0"/>
              </w:rPr>
            </w:r>
          </w:p>
        </w:tc>
      </w:tr>
    </w:tbl>
    <w:p w:rsidR="00000000" w:rsidDel="00000000" w:rsidP="00000000" w:rsidRDefault="00000000" w:rsidRPr="00000000" w14:paraId="0000012A">
      <w:pPr>
        <w:rPr>
          <w:b w:val="1"/>
          <w:sz w:val="24"/>
          <w:szCs w:val="24"/>
        </w:rPr>
      </w:pPr>
      <w:r w:rsidDel="00000000" w:rsidR="00000000" w:rsidRPr="00000000">
        <w:rPr>
          <w:rtl w:val="0"/>
        </w:rPr>
      </w:r>
    </w:p>
    <w:p w:rsidR="00000000" w:rsidDel="00000000" w:rsidP="00000000" w:rsidRDefault="00000000" w:rsidRPr="00000000" w14:paraId="0000012B">
      <w:pPr>
        <w:rPr>
          <w:b w:val="1"/>
          <w:sz w:val="24"/>
          <w:szCs w:val="24"/>
        </w:rPr>
      </w:pPr>
      <w:r w:rsidDel="00000000" w:rsidR="00000000" w:rsidRPr="00000000">
        <w:rPr>
          <w:b w:val="1"/>
          <w:sz w:val="24"/>
          <w:szCs w:val="24"/>
          <w:rtl w:val="0"/>
        </w:rPr>
        <w:t xml:space="preserve">MIDDLE &amp; HIGH SCHOOL </w:t>
      </w:r>
    </w:p>
    <w:tbl>
      <w:tblPr>
        <w:tblStyle w:val="Table12"/>
        <w:tblW w:w="997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15"/>
        <w:gridCol w:w="6060"/>
        <w:tblGridChange w:id="0">
          <w:tblGrid>
            <w:gridCol w:w="3915"/>
            <w:gridCol w:w="60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C">
            <w:pPr>
              <w:widowControl w:val="0"/>
              <w:spacing w:line="240" w:lineRule="auto"/>
              <w:rPr>
                <w:b w:val="1"/>
                <w:sz w:val="24"/>
                <w:szCs w:val="24"/>
                <w:u w:val="single"/>
              </w:rPr>
            </w:pPr>
            <w:r w:rsidDel="00000000" w:rsidR="00000000" w:rsidRPr="00000000">
              <w:rPr>
                <w:b w:val="1"/>
                <w:sz w:val="24"/>
                <w:szCs w:val="24"/>
                <w:rtl w:val="0"/>
              </w:rPr>
              <w:t xml:space="preserve">How will the school distribute the school-parent-student compact?</w:t>
            </w:r>
            <w:r w:rsidDel="00000000" w:rsidR="00000000" w:rsidRPr="00000000">
              <w:rPr>
                <w:b w:val="1"/>
                <w:sz w:val="24"/>
                <w:szCs w:val="24"/>
                <w:u w:val="single"/>
                <w:rtl w:val="0"/>
              </w:rPr>
              <w:t xml:space="preserve"> (Section 1116 (d) (2)(A)?</w:t>
            </w:r>
          </w:p>
        </w:tc>
        <w:tc>
          <w:tcPr>
            <w:shd w:fill="auto" w:val="clear"/>
            <w:tcMar>
              <w:top w:w="100.0" w:type="dxa"/>
              <w:left w:w="100.0" w:type="dxa"/>
              <w:bottom w:w="100.0" w:type="dxa"/>
              <w:right w:w="100.0" w:type="dxa"/>
            </w:tcMar>
          </w:tcPr>
          <w:p w:rsidR="00000000" w:rsidDel="00000000" w:rsidP="00000000" w:rsidRDefault="00000000" w:rsidRPr="00000000" w14:paraId="0000012D">
            <w:pPr>
              <w:widowControl w:val="0"/>
              <w:spacing w:line="240" w:lineRule="auto"/>
              <w:rPr>
                <w:sz w:val="24"/>
                <w:szCs w:val="24"/>
              </w:rPr>
            </w:pPr>
            <w:r w:rsidDel="00000000" w:rsidR="00000000" w:rsidRPr="00000000">
              <w:rPr>
                <w:sz w:val="24"/>
                <w:szCs w:val="24"/>
                <w:rtl w:val="0"/>
              </w:rPr>
              <w:t xml:space="preserve">Compacts will be distributed via Parent emails, Peach Jar and placed in the first day of school packets for distribution throughout the school year to new students. A copy of the compact will be posted on the school website in the parent resources section. </w:t>
            </w:r>
          </w:p>
          <w:p w:rsidR="00000000" w:rsidDel="00000000" w:rsidP="00000000" w:rsidRDefault="00000000" w:rsidRPr="00000000" w14:paraId="0000012E">
            <w:pPr>
              <w:widowControl w:val="0"/>
              <w:spacing w:line="240" w:lineRule="auto"/>
              <w:rPr>
                <w:color w:val="ff0000"/>
                <w:sz w:val="24"/>
                <w:szCs w:val="24"/>
              </w:rPr>
            </w:pPr>
            <w:r w:rsidDel="00000000" w:rsidR="00000000" w:rsidRPr="00000000">
              <w:rPr>
                <w:rtl w:val="0"/>
              </w:rPr>
            </w:r>
          </w:p>
          <w:p w:rsidR="00000000" w:rsidDel="00000000" w:rsidP="00000000" w:rsidRDefault="00000000" w:rsidRPr="00000000" w14:paraId="0000012F">
            <w:pPr>
              <w:widowControl w:val="0"/>
              <w:spacing w:line="240" w:lineRule="auto"/>
              <w:rPr>
                <w:sz w:val="24"/>
                <w:szCs w:val="24"/>
              </w:rPr>
            </w:pPr>
            <w:r w:rsidDel="00000000" w:rsidR="00000000" w:rsidRPr="00000000">
              <w:rPr>
                <w:color w:val="000000"/>
                <w:sz w:val="24"/>
                <w:szCs w:val="24"/>
                <w:rtl w:val="0"/>
              </w:rPr>
              <w:t xml:space="preserve">In homeroom, teachers will discuss with students what the Compacts are and how they will benefit each student’s educational experience.</w:t>
            </w:r>
            <w:r w:rsidDel="00000000" w:rsidR="00000000" w:rsidRPr="00000000">
              <w:rPr>
                <w:rtl w:val="0"/>
              </w:rPr>
            </w:r>
          </w:p>
        </w:tc>
      </w:tr>
    </w:tbl>
    <w:p w:rsidR="00000000" w:rsidDel="00000000" w:rsidP="00000000" w:rsidRDefault="00000000" w:rsidRPr="00000000" w14:paraId="00000130">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31">
      <w:pPr>
        <w:rPr>
          <w:sz w:val="24"/>
          <w:szCs w:val="24"/>
        </w:rPr>
      </w:pPr>
      <w:r w:rsidDel="00000000" w:rsidR="00000000" w:rsidRPr="00000000">
        <w:rPr>
          <w:rtl w:val="0"/>
        </w:rPr>
      </w:r>
    </w:p>
    <w:tbl>
      <w:tblPr>
        <w:tblStyle w:val="Table13"/>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0"/>
        <w:tblGridChange w:id="0">
          <w:tblGrid>
            <w:gridCol w:w="99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2">
            <w:pPr>
              <w:widowControl w:val="0"/>
              <w:spacing w:line="240" w:lineRule="auto"/>
              <w:rPr>
                <w:b w:val="1"/>
                <w:sz w:val="24"/>
                <w:szCs w:val="24"/>
              </w:rPr>
            </w:pPr>
            <w:r w:rsidDel="00000000" w:rsidR="00000000" w:rsidRPr="00000000">
              <w:rPr>
                <w:b w:val="1"/>
                <w:sz w:val="24"/>
                <w:szCs w:val="24"/>
                <w:rtl w:val="0"/>
              </w:rPr>
              <w:t xml:space="preserve">6. BUILDING STAFF CAPACITY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3">
            <w:pPr>
              <w:widowControl w:val="0"/>
              <w:spacing w:line="240" w:lineRule="auto"/>
              <w:rPr>
                <w:b w:val="1"/>
                <w:sz w:val="24"/>
                <w:szCs w:val="24"/>
              </w:rPr>
            </w:pPr>
            <w:r w:rsidDel="00000000" w:rsidR="00000000" w:rsidRPr="00000000">
              <w:rPr>
                <w:b w:val="1"/>
                <w:sz w:val="24"/>
                <w:szCs w:val="24"/>
                <w:rtl w:val="0"/>
              </w:rPr>
              <w:t xml:space="preserve">Describe the professional development activities the school will provide to educate the teachers, specialized instructional support, principals, and other school leaders, as well as other staff with the assistance of parents/families in:</w:t>
            </w:r>
          </w:p>
          <w:p w:rsidR="00000000" w:rsidDel="00000000" w:rsidP="00000000" w:rsidRDefault="00000000" w:rsidRPr="00000000" w14:paraId="00000134">
            <w:pPr>
              <w:widowControl w:val="0"/>
              <w:numPr>
                <w:ilvl w:val="0"/>
                <w:numId w:val="10"/>
              </w:numPr>
              <w:spacing w:line="240" w:lineRule="auto"/>
              <w:ind w:left="0" w:firstLine="0"/>
              <w:rPr>
                <w:b w:val="1"/>
                <w:sz w:val="24"/>
                <w:szCs w:val="24"/>
              </w:rPr>
            </w:pPr>
            <w:r w:rsidDel="00000000" w:rsidR="00000000" w:rsidRPr="00000000">
              <w:rPr>
                <w:b w:val="1"/>
                <w:sz w:val="24"/>
                <w:szCs w:val="24"/>
                <w:rtl w:val="0"/>
              </w:rPr>
              <w:t xml:space="preserve">The value and utility of their contributions</w:t>
            </w:r>
          </w:p>
          <w:p w:rsidR="00000000" w:rsidDel="00000000" w:rsidP="00000000" w:rsidRDefault="00000000" w:rsidRPr="00000000" w14:paraId="00000135">
            <w:pPr>
              <w:widowControl w:val="0"/>
              <w:numPr>
                <w:ilvl w:val="0"/>
                <w:numId w:val="10"/>
              </w:numPr>
              <w:spacing w:line="240" w:lineRule="auto"/>
              <w:ind w:left="0" w:firstLine="0"/>
              <w:rPr>
                <w:b w:val="1"/>
                <w:sz w:val="24"/>
                <w:szCs w:val="24"/>
              </w:rPr>
            </w:pPr>
            <w:r w:rsidDel="00000000" w:rsidR="00000000" w:rsidRPr="00000000">
              <w:rPr>
                <w:b w:val="1"/>
                <w:sz w:val="24"/>
                <w:szCs w:val="24"/>
                <w:rtl w:val="0"/>
              </w:rPr>
              <w:t xml:space="preserve">How to reach out to, communicate with, and work with parents and families as equal partners; and</w:t>
            </w:r>
          </w:p>
          <w:p w:rsidR="00000000" w:rsidDel="00000000" w:rsidP="00000000" w:rsidRDefault="00000000" w:rsidRPr="00000000" w14:paraId="00000136">
            <w:pPr>
              <w:widowControl w:val="0"/>
              <w:numPr>
                <w:ilvl w:val="0"/>
                <w:numId w:val="10"/>
              </w:numPr>
              <w:spacing w:line="240" w:lineRule="auto"/>
              <w:ind w:left="0" w:firstLine="0"/>
              <w:rPr>
                <w:b w:val="1"/>
                <w:sz w:val="24"/>
                <w:szCs w:val="24"/>
              </w:rPr>
            </w:pPr>
            <w:r w:rsidDel="00000000" w:rsidR="00000000" w:rsidRPr="00000000">
              <w:rPr>
                <w:b w:val="1"/>
                <w:sz w:val="24"/>
                <w:szCs w:val="24"/>
                <w:rtl w:val="0"/>
              </w:rPr>
              <w:t xml:space="preserve">How to implement and coordinate parent/family programs and build ties between parent/families and the school. </w:t>
            </w:r>
            <w:r w:rsidDel="00000000" w:rsidR="00000000" w:rsidRPr="00000000">
              <w:rPr>
                <w:b w:val="1"/>
                <w:sz w:val="24"/>
                <w:szCs w:val="24"/>
                <w:u w:val="single"/>
                <w:rtl w:val="0"/>
              </w:rPr>
              <w:t xml:space="preserve"> (Section 1116 (e) (3)</w:t>
            </w:r>
            <w:r w:rsidDel="00000000" w:rsidR="00000000" w:rsidRPr="00000000">
              <w:rPr>
                <w:rtl w:val="0"/>
              </w:rPr>
            </w:r>
          </w:p>
          <w:p w:rsidR="00000000" w:rsidDel="00000000" w:rsidP="00000000" w:rsidRDefault="00000000" w:rsidRPr="00000000" w14:paraId="00000137">
            <w:pPr>
              <w:widowControl w:val="0"/>
              <w:spacing w:line="240" w:lineRule="auto"/>
              <w:rPr>
                <w:b w:val="1"/>
                <w:sz w:val="24"/>
                <w:szCs w:val="24"/>
              </w:rPr>
            </w:pPr>
            <w:r w:rsidDel="00000000" w:rsidR="00000000" w:rsidRPr="00000000">
              <w:rPr>
                <w:b w:val="1"/>
                <w:sz w:val="24"/>
                <w:szCs w:val="24"/>
                <w:rtl w:val="0"/>
              </w:rPr>
              <w:t xml:space="preserve">**Complete Table C.**</w:t>
            </w:r>
          </w:p>
        </w:tc>
      </w:tr>
    </w:tbl>
    <w:p w:rsidR="00000000" w:rsidDel="00000000" w:rsidP="00000000" w:rsidRDefault="00000000" w:rsidRPr="00000000" w14:paraId="00000138">
      <w:pPr>
        <w:rPr>
          <w:b w:val="1"/>
          <w:sz w:val="24"/>
          <w:szCs w:val="24"/>
        </w:rPr>
      </w:pPr>
      <w:r w:rsidDel="00000000" w:rsidR="00000000" w:rsidRPr="00000000">
        <w:rPr>
          <w:rtl w:val="0"/>
        </w:rPr>
      </w:r>
    </w:p>
    <w:p w:rsidR="00000000" w:rsidDel="00000000" w:rsidP="00000000" w:rsidRDefault="00000000" w:rsidRPr="00000000" w14:paraId="00000139">
      <w:pPr>
        <w:jc w:val="center"/>
        <w:rPr>
          <w:b w:val="1"/>
          <w:sz w:val="24"/>
          <w:szCs w:val="24"/>
        </w:rPr>
      </w:pPr>
      <w:r w:rsidDel="00000000" w:rsidR="00000000" w:rsidRPr="00000000">
        <w:rPr>
          <w:rtl w:val="0"/>
        </w:rPr>
      </w:r>
    </w:p>
    <w:p w:rsidR="00000000" w:rsidDel="00000000" w:rsidP="00000000" w:rsidRDefault="00000000" w:rsidRPr="00000000" w14:paraId="0000013A">
      <w:pPr>
        <w:rPr>
          <w:b w:val="1"/>
          <w:sz w:val="24"/>
          <w:szCs w:val="24"/>
        </w:rPr>
      </w:pPr>
      <w:r w:rsidDel="00000000" w:rsidR="00000000" w:rsidRPr="00000000">
        <w:rPr>
          <w:b w:val="1"/>
          <w:sz w:val="24"/>
          <w:szCs w:val="24"/>
          <w:rtl w:val="0"/>
        </w:rPr>
        <w:t xml:space="preserve">                                                            Table C</w:t>
      </w:r>
    </w:p>
    <w:tbl>
      <w:tblPr>
        <w:tblStyle w:val="Table14"/>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90"/>
        <w:gridCol w:w="1890"/>
        <w:gridCol w:w="1360"/>
        <w:gridCol w:w="1980"/>
        <w:gridCol w:w="1980"/>
        <w:tblGridChange w:id="0">
          <w:tblGrid>
            <w:gridCol w:w="2690"/>
            <w:gridCol w:w="1890"/>
            <w:gridCol w:w="1360"/>
            <w:gridCol w:w="1980"/>
            <w:gridCol w:w="19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B">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Activity/ Topic</w:t>
            </w:r>
          </w:p>
        </w:tc>
        <w:tc>
          <w:tcPr>
            <w:shd w:fill="auto" w:val="clear"/>
            <w:tcMar>
              <w:top w:w="100.0" w:type="dxa"/>
              <w:left w:w="100.0" w:type="dxa"/>
              <w:bottom w:w="100.0" w:type="dxa"/>
              <w:right w:w="100.0" w:type="dxa"/>
            </w:tcMar>
          </w:tcPr>
          <w:p w:rsidR="00000000" w:rsidDel="00000000" w:rsidP="00000000" w:rsidRDefault="00000000" w:rsidRPr="00000000" w14:paraId="0000013C">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Person Responsible </w:t>
            </w:r>
          </w:p>
        </w:tc>
        <w:tc>
          <w:tcPr>
            <w:shd w:fill="auto" w:val="clear"/>
            <w:tcMar>
              <w:top w:w="100.0" w:type="dxa"/>
              <w:left w:w="100.0" w:type="dxa"/>
              <w:bottom w:w="100.0" w:type="dxa"/>
              <w:right w:w="100.0" w:type="dxa"/>
            </w:tcMar>
          </w:tcPr>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spacing w:line="240" w:lineRule="auto"/>
              <w:jc w:val="center"/>
              <w:rPr>
                <w:i w:val="1"/>
                <w:sz w:val="24"/>
                <w:szCs w:val="24"/>
              </w:rPr>
            </w:pPr>
            <w:r w:rsidDel="00000000" w:rsidR="00000000" w:rsidRPr="00000000">
              <w:rPr>
                <w:b w:val="1"/>
                <w:sz w:val="24"/>
                <w:szCs w:val="24"/>
                <w:rtl w:val="0"/>
              </w:rPr>
              <w:t xml:space="preserve">Timeline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E">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Evidence Documentation</w:t>
            </w:r>
          </w:p>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of Effectiveness</w:t>
            </w:r>
          </w:p>
        </w:tc>
        <w:tc>
          <w:tcPr>
            <w:shd w:fill="auto" w:val="clear"/>
            <w:tcMar>
              <w:top w:w="100.0" w:type="dxa"/>
              <w:left w:w="100.0" w:type="dxa"/>
              <w:bottom w:w="100.0" w:type="dxa"/>
              <w:right w:w="100.0" w:type="dxa"/>
            </w:tcMar>
          </w:tcPr>
          <w:p w:rsidR="00000000" w:rsidDel="00000000" w:rsidP="00000000" w:rsidRDefault="00000000" w:rsidRPr="00000000" w14:paraId="00000140">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 of Faculty/ Staff Attended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61"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Bay High Compact</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61"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61"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School Improvement Plan</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61"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14"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Communication to Parents </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61"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Google Meets </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61"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Emails      </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14"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Progress Reports</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14"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or weekly emails</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14"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 grades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bookmarkStart w:colFirst="0" w:colLast="0" w:name="_30j0zll" w:id="1"/>
            <w:bookmarkEnd w:id="1"/>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Entering grades in a timely manner</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Nicole Garmon</w:t>
            </w:r>
          </w:p>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Administration</w:t>
            </w:r>
          </w:p>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151">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152">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3">
            <w:pPr>
              <w:widowControl w:val="0"/>
              <w:pBdr>
                <w:top w:space="0" w:sz="0" w:val="nil"/>
                <w:left w:space="0" w:sz="0" w:val="nil"/>
                <w:bottom w:space="0" w:sz="0" w:val="nil"/>
                <w:right w:space="0" w:sz="0" w:val="nil"/>
                <w:between w:space="0" w:sz="0" w:val="nil"/>
              </w:pBdr>
              <w:spacing w:line="240" w:lineRule="auto"/>
              <w:jc w:val="center"/>
              <w:rPr>
                <w:sz w:val="24"/>
                <w:szCs w:val="24"/>
              </w:rPr>
            </w:pPr>
            <w:r w:rsidDel="00000000" w:rsidR="00000000" w:rsidRPr="00000000">
              <w:rPr>
                <w:sz w:val="24"/>
                <w:szCs w:val="24"/>
                <w:rtl w:val="0"/>
              </w:rPr>
              <w:t xml:space="preserve">August</w:t>
            </w:r>
          </w:p>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spacing w:line="240" w:lineRule="auto"/>
              <w:jc w:val="center"/>
              <w:rPr>
                <w:sz w:val="24"/>
                <w:szCs w:val="24"/>
              </w:rPr>
            </w:pPr>
            <w:r w:rsidDel="00000000" w:rsidR="00000000" w:rsidRPr="00000000">
              <w:rPr>
                <w:sz w:val="24"/>
                <w:szCs w:val="24"/>
                <w:rtl w:val="0"/>
              </w:rPr>
              <w:t xml:space="preserve">2024</w:t>
            </w:r>
          </w:p>
        </w:tc>
        <w:tc>
          <w:tcPr>
            <w:shd w:fill="auto" w:val="clear"/>
            <w:tcMar>
              <w:top w:w="100.0" w:type="dxa"/>
              <w:left w:w="100.0" w:type="dxa"/>
              <w:bottom w:w="100.0" w:type="dxa"/>
              <w:right w:w="100.0" w:type="dxa"/>
            </w:tcMar>
          </w:tcPr>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Agenda</w:t>
            </w:r>
          </w:p>
          <w:p w:rsidR="00000000" w:rsidDel="00000000" w:rsidP="00000000" w:rsidRDefault="00000000" w:rsidRPr="00000000" w14:paraId="00000156">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Sign in Sheets</w:t>
            </w:r>
          </w:p>
          <w:p w:rsidR="00000000" w:rsidDel="00000000" w:rsidP="00000000" w:rsidRDefault="00000000" w:rsidRPr="00000000" w14:paraId="00000157">
            <w:pPr>
              <w:widowControl w:val="0"/>
              <w:rPr>
                <w:sz w:val="24"/>
                <w:szCs w:val="24"/>
              </w:rPr>
            </w:pPr>
            <w:r w:rsidDel="00000000" w:rsidR="00000000" w:rsidRPr="00000000">
              <w:rPr>
                <w:sz w:val="24"/>
                <w:szCs w:val="24"/>
                <w:rtl w:val="0"/>
              </w:rPr>
              <w:t xml:space="preserve">Handouts</w:t>
            </w:r>
          </w:p>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Minutes</w:t>
            </w:r>
          </w:p>
        </w:tc>
        <w:tc>
          <w:tcPr>
            <w:shd w:fill="auto" w:val="clear"/>
            <w:tcMar>
              <w:top w:w="100.0" w:type="dxa"/>
              <w:left w:w="100.0" w:type="dxa"/>
              <w:bottom w:w="100.0" w:type="dxa"/>
              <w:right w:w="100.0" w:type="dxa"/>
            </w:tcMar>
          </w:tcPr>
          <w:p w:rsidR="00000000" w:rsidDel="00000000" w:rsidP="00000000" w:rsidRDefault="00000000" w:rsidRPr="00000000" w14:paraId="00000159">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tc>
      </w:tr>
    </w:tbl>
    <w:p w:rsidR="00000000" w:rsidDel="00000000" w:rsidP="00000000" w:rsidRDefault="00000000" w:rsidRPr="00000000" w14:paraId="0000015A">
      <w:pPr>
        <w:rPr>
          <w:b w:val="1"/>
          <w:sz w:val="24"/>
          <w:szCs w:val="24"/>
        </w:rPr>
      </w:pPr>
      <w:r w:rsidDel="00000000" w:rsidR="00000000" w:rsidRPr="00000000">
        <w:br w:type="page"/>
      </w:r>
      <w:r w:rsidDel="00000000" w:rsidR="00000000" w:rsidRPr="00000000">
        <w:rPr>
          <w:rtl w:val="0"/>
        </w:rPr>
      </w:r>
    </w:p>
    <w:tbl>
      <w:tblPr>
        <w:tblStyle w:val="Table15"/>
        <w:tblW w:w="9855.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55"/>
        <w:tblGridChange w:id="0">
          <w:tblGrid>
            <w:gridCol w:w="985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7. COORDINATION AND INTEGRATION WITH OTHER FEDERAL PROGRAMS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spacing w:line="240" w:lineRule="auto"/>
              <w:rPr>
                <w:b w:val="1"/>
                <w:sz w:val="24"/>
                <w:szCs w:val="24"/>
                <w:u w:val="single"/>
              </w:rPr>
            </w:pPr>
            <w:r w:rsidDel="00000000" w:rsidR="00000000" w:rsidRPr="00000000">
              <w:rPr>
                <w:b w:val="1"/>
                <w:sz w:val="24"/>
                <w:szCs w:val="24"/>
                <w:rtl w:val="0"/>
              </w:rPr>
              <w:t xml:space="preserve">Describe to the extent feasible, the means the school will coordinate and integrate parent involvement programs and activities with other Federal, State, and local programs, including public preschool programs that encourage and support parents in participating in the education of their children </w:t>
            </w:r>
            <w:r w:rsidDel="00000000" w:rsidR="00000000" w:rsidRPr="00000000">
              <w:rPr>
                <w:b w:val="1"/>
                <w:sz w:val="24"/>
                <w:szCs w:val="24"/>
                <w:u w:val="single"/>
                <w:rtl w:val="0"/>
              </w:rPr>
              <w:t xml:space="preserve">(Section 1116 (e) (4).</w:t>
            </w:r>
          </w:p>
        </w:tc>
      </w:tr>
    </w:tbl>
    <w:p w:rsidR="00000000" w:rsidDel="00000000" w:rsidP="00000000" w:rsidRDefault="00000000" w:rsidRPr="00000000" w14:paraId="0000015D">
      <w:pPr>
        <w:rPr>
          <w:sz w:val="24"/>
          <w:szCs w:val="24"/>
        </w:rPr>
      </w:pPr>
      <w:r w:rsidDel="00000000" w:rsidR="00000000" w:rsidRPr="00000000">
        <w:rPr>
          <w:rtl w:val="0"/>
        </w:rPr>
      </w:r>
    </w:p>
    <w:p w:rsidR="00000000" w:rsidDel="00000000" w:rsidP="00000000" w:rsidRDefault="00000000" w:rsidRPr="00000000" w14:paraId="0000015E">
      <w:pPr>
        <w:rPr>
          <w:sz w:val="24"/>
          <w:szCs w:val="24"/>
        </w:rPr>
      </w:pPr>
      <w:r w:rsidDel="00000000" w:rsidR="00000000" w:rsidRPr="00000000">
        <w:rPr>
          <w:sz w:val="24"/>
          <w:szCs w:val="24"/>
          <w:rtl w:val="0"/>
        </w:rPr>
        <w:t xml:space="preserve"> </w:t>
      </w:r>
    </w:p>
    <w:tbl>
      <w:tblPr>
        <w:tblStyle w:val="Table16"/>
        <w:tblW w:w="9870.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0"/>
        <w:gridCol w:w="5340"/>
        <w:tblGridChange w:id="0">
          <w:tblGrid>
            <w:gridCol w:w="4530"/>
            <w:gridCol w:w="53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F">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Program</w:t>
            </w:r>
          </w:p>
        </w:tc>
        <w:tc>
          <w:tcPr>
            <w:shd w:fill="auto" w:val="clear"/>
            <w:tcMar>
              <w:top w:w="100.0" w:type="dxa"/>
              <w:left w:w="100.0" w:type="dxa"/>
              <w:bottom w:w="100.0" w:type="dxa"/>
              <w:right w:w="100.0" w:type="dxa"/>
            </w:tcMar>
          </w:tcPr>
          <w:p w:rsidR="00000000" w:rsidDel="00000000" w:rsidP="00000000" w:rsidRDefault="00000000" w:rsidRPr="00000000" w14:paraId="00000160">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Coordination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1">
            <w:pPr>
              <w:widowControl w:val="0"/>
              <w:pBdr>
                <w:top w:space="0" w:sz="0" w:val="nil"/>
                <w:left w:space="0" w:sz="0" w:val="nil"/>
                <w:bottom w:space="0" w:sz="0" w:val="nil"/>
                <w:right w:space="0" w:sz="0" w:val="nil"/>
                <w:between w:space="0" w:sz="0" w:val="nil"/>
              </w:pBdr>
              <w:spacing w:line="240" w:lineRule="auto"/>
              <w:rPr>
                <w:i w:val="1"/>
                <w:sz w:val="24"/>
                <w:szCs w:val="24"/>
              </w:rPr>
            </w:pPr>
            <w:r w:rsidDel="00000000" w:rsidR="00000000" w:rsidRPr="00000000">
              <w:rPr>
                <w:b w:val="1"/>
                <w:sz w:val="24"/>
                <w:szCs w:val="24"/>
                <w:rtl w:val="0"/>
              </w:rPr>
              <w:t xml:space="preserve">Title III ESOL</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2">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Bay High School is home to the ESOL Newcomer Program. New to country students in grades 9-12 are placed in ESOL English Language Arts along with English Language Development. Both classes are taught</w:t>
            </w:r>
          </w:p>
          <w:p w:rsidR="00000000" w:rsidDel="00000000" w:rsidP="00000000" w:rsidRDefault="00000000" w:rsidRPr="00000000" w14:paraId="00000163">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by a bilingual teacher. Bay High also has an ESOL Interventionist and 2 paras to assist the students and their families by making phone calls, translating material and working individually with students when</w:t>
            </w:r>
          </w:p>
          <w:p w:rsidR="00000000" w:rsidDel="00000000" w:rsidP="00000000" w:rsidRDefault="00000000" w:rsidRPr="00000000" w14:paraId="00000164">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needed. Bilingual students serve as TA’s in the front office so there is always someone available to interpret when needed. All Bay High ESOL students are served by the same counselor who is familiar with their needs.</w:t>
            </w:r>
          </w:p>
          <w:p w:rsidR="00000000" w:rsidDel="00000000" w:rsidP="00000000" w:rsidRDefault="00000000" w:rsidRPr="00000000" w14:paraId="00000165">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We support for our ESOL population through parent communication translations, ESOL paraprofessionals to assist with parent meetings, and monitoring to increase achievement through greater parent involvement. We will host an ESOL parent event in the Fall to increase parent involvement with our ESOL families so they can help their students at home.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6">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Title II Professional Learning</w:t>
            </w:r>
          </w:p>
        </w:tc>
        <w:tc>
          <w:tcPr>
            <w:shd w:fill="auto" w:val="clear"/>
            <w:tcMar>
              <w:top w:w="100.0" w:type="dxa"/>
              <w:left w:w="100.0" w:type="dxa"/>
              <w:bottom w:w="100.0" w:type="dxa"/>
              <w:right w:w="100.0" w:type="dxa"/>
            </w:tcMar>
          </w:tcPr>
          <w:p w:rsidR="00000000" w:rsidDel="00000000" w:rsidP="00000000" w:rsidRDefault="00000000" w:rsidRPr="00000000" w14:paraId="00000167">
            <w:pPr>
              <w:widowControl w:val="0"/>
              <w:spacing w:line="240" w:lineRule="auto"/>
              <w:jc w:val="center"/>
              <w:rPr>
                <w:sz w:val="24"/>
                <w:szCs w:val="24"/>
              </w:rPr>
            </w:pPr>
            <w:r w:rsidDel="00000000" w:rsidR="00000000" w:rsidRPr="00000000">
              <w:rPr>
                <w:i w:val="1"/>
                <w:sz w:val="24"/>
                <w:szCs w:val="24"/>
                <w:rtl w:val="0"/>
              </w:rPr>
              <w:t xml:space="preserve">Pre Planning for teachers includes training for Parent Communication, Entering Grades into FOCUS, Sending reports home.</w:t>
            </w:r>
            <w:r w:rsidDel="00000000" w:rsidR="00000000" w:rsidRPr="00000000">
              <w:rPr>
                <w:sz w:val="24"/>
                <w:szCs w:val="24"/>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8">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Title IX Homeless</w:t>
            </w:r>
          </w:p>
        </w:tc>
        <w:tc>
          <w:tcPr>
            <w:shd w:fill="auto" w:val="clear"/>
            <w:tcMar>
              <w:top w:w="100.0" w:type="dxa"/>
              <w:left w:w="100.0" w:type="dxa"/>
              <w:bottom w:w="100.0" w:type="dxa"/>
              <w:right w:w="100.0" w:type="dxa"/>
            </w:tcMar>
          </w:tcPr>
          <w:p w:rsidR="00000000" w:rsidDel="00000000" w:rsidP="00000000" w:rsidRDefault="00000000" w:rsidRPr="00000000" w14:paraId="00000169">
            <w:pPr>
              <w:widowControl w:val="0"/>
              <w:spacing w:line="240" w:lineRule="auto"/>
              <w:jc w:val="center"/>
              <w:rPr>
                <w:sz w:val="24"/>
                <w:szCs w:val="24"/>
              </w:rPr>
            </w:pPr>
            <w:r w:rsidDel="00000000" w:rsidR="00000000" w:rsidRPr="00000000">
              <w:rPr>
                <w:color w:val="000000"/>
                <w:rtl w:val="0"/>
              </w:rPr>
              <w:t xml:space="preserve">While in-home conferences are not available, our Parent Liaison and Mediator will make phone calls and in-home visits when possible for students with poor attendance and behavior problems.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A">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TRIO with FSU</w:t>
            </w:r>
          </w:p>
        </w:tc>
        <w:tc>
          <w:tcPr>
            <w:shd w:fill="auto" w:val="clear"/>
            <w:tcMar>
              <w:top w:w="100.0" w:type="dxa"/>
              <w:left w:w="100.0" w:type="dxa"/>
              <w:bottom w:w="100.0" w:type="dxa"/>
              <w:right w:w="100.0" w:type="dxa"/>
            </w:tcMar>
          </w:tcPr>
          <w:p w:rsidR="00000000" w:rsidDel="00000000" w:rsidP="00000000" w:rsidRDefault="00000000" w:rsidRPr="00000000" w14:paraId="0000016B">
            <w:pPr>
              <w:widowControl w:val="0"/>
              <w:spacing w:line="240" w:lineRule="auto"/>
              <w:jc w:val="center"/>
              <w:rPr>
                <w:color w:val="000000"/>
              </w:rPr>
            </w:pPr>
            <w:r w:rsidDel="00000000" w:rsidR="00000000" w:rsidRPr="00000000">
              <w:rPr>
                <w:rtl w:val="0"/>
              </w:rPr>
            </w:r>
          </w:p>
        </w:tc>
      </w:tr>
    </w:tbl>
    <w:p w:rsidR="00000000" w:rsidDel="00000000" w:rsidP="00000000" w:rsidRDefault="00000000" w:rsidRPr="00000000" w14:paraId="0000016C">
      <w:pPr>
        <w:rPr>
          <w:b w:val="1"/>
          <w:sz w:val="24"/>
          <w:szCs w:val="24"/>
        </w:rPr>
      </w:pPr>
      <w:r w:rsidDel="00000000" w:rsidR="00000000" w:rsidRPr="00000000">
        <w:rPr>
          <w:rtl w:val="0"/>
        </w:rPr>
      </w:r>
    </w:p>
    <w:p w:rsidR="00000000" w:rsidDel="00000000" w:rsidP="00000000" w:rsidRDefault="00000000" w:rsidRPr="00000000" w14:paraId="0000016D">
      <w:pPr>
        <w:rPr>
          <w:b w:val="1"/>
          <w:sz w:val="24"/>
          <w:szCs w:val="24"/>
        </w:rPr>
      </w:pPr>
      <w:r w:rsidDel="00000000" w:rsidR="00000000" w:rsidRPr="00000000">
        <w:rPr>
          <w:rtl w:val="0"/>
        </w:rPr>
      </w:r>
    </w:p>
    <w:tbl>
      <w:tblPr>
        <w:tblStyle w:val="Table17"/>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0"/>
        <w:tblGridChange w:id="0">
          <w:tblGrid>
            <w:gridCol w:w="99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E">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8. DISCRETIONARY ACTIVITIES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F">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Activities that are not required, but will be paid for through Title I, Part A funding (for example: home visits, transportation for meetings, activities related to parent/family engagement, etc.)</w:t>
            </w:r>
          </w:p>
        </w:tc>
      </w:tr>
    </w:tbl>
    <w:p w:rsidR="00000000" w:rsidDel="00000000" w:rsidP="00000000" w:rsidRDefault="00000000" w:rsidRPr="00000000" w14:paraId="00000170">
      <w:pPr>
        <w:rPr>
          <w:b w:val="1"/>
          <w:sz w:val="24"/>
          <w:szCs w:val="24"/>
        </w:rPr>
      </w:pPr>
      <w:r w:rsidDel="00000000" w:rsidR="00000000" w:rsidRPr="00000000">
        <w:rPr>
          <w:rtl w:val="0"/>
        </w:rPr>
      </w:r>
    </w:p>
    <w:tbl>
      <w:tblPr>
        <w:tblStyle w:val="Table18"/>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0"/>
        <w:gridCol w:w="4950"/>
        <w:tblGridChange w:id="0">
          <w:tblGrid>
            <w:gridCol w:w="4950"/>
            <w:gridCol w:w="495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1">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How will your school develop appropriate roles for community-based organizations and businesses in parent involvement activities </w:t>
            </w:r>
            <w:r w:rsidDel="00000000" w:rsidR="00000000" w:rsidRPr="00000000">
              <w:rPr>
                <w:b w:val="1"/>
                <w:sz w:val="24"/>
                <w:szCs w:val="24"/>
                <w:u w:val="single"/>
                <w:rtl w:val="0"/>
              </w:rPr>
              <w:t xml:space="preserve">(Section 1116 (e) (13)?</w:t>
            </w:r>
            <w:r w:rsidDel="00000000" w:rsidR="00000000" w:rsidRPr="00000000">
              <w:rPr>
                <w:b w:val="1"/>
                <w:sz w:val="24"/>
                <w:szCs w:val="24"/>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172">
            <w:pPr>
              <w:widowControl w:val="0"/>
              <w:spacing w:line="240" w:lineRule="auto"/>
              <w:jc w:val="center"/>
              <w:rPr>
                <w:b w:val="1"/>
                <w:sz w:val="24"/>
                <w:szCs w:val="24"/>
              </w:rPr>
            </w:pPr>
            <w:r w:rsidDel="00000000" w:rsidR="00000000" w:rsidRPr="00000000">
              <w:rPr>
                <w:sz w:val="24"/>
                <w:szCs w:val="24"/>
                <w:rtl w:val="0"/>
              </w:rPr>
              <w:t xml:space="preserve">Solicit help from Community Organizations to provide food for parent events. Solicit donations from community for parent training materials.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3">
            <w:pPr>
              <w:widowControl w:val="0"/>
              <w:pBdr>
                <w:top w:space="0" w:sz="0" w:val="nil"/>
                <w:left w:space="0" w:sz="0" w:val="nil"/>
                <w:bottom w:space="0" w:sz="0" w:val="nil"/>
                <w:right w:space="0" w:sz="0" w:val="nil"/>
                <w:between w:space="0" w:sz="0" w:val="nil"/>
              </w:pBdr>
              <w:spacing w:line="240" w:lineRule="auto"/>
              <w:rPr>
                <w:b w:val="1"/>
                <w:sz w:val="24"/>
                <w:szCs w:val="24"/>
                <w:u w:val="single"/>
              </w:rPr>
            </w:pPr>
            <w:r w:rsidDel="00000000" w:rsidR="00000000" w:rsidRPr="00000000">
              <w:rPr>
                <w:b w:val="1"/>
                <w:sz w:val="24"/>
                <w:szCs w:val="24"/>
                <w:rtl w:val="0"/>
              </w:rPr>
              <w:t xml:space="preserve">By what means will the school involve parents in the development of training for teachers, principals, and other educators to improve the effectiveness of the training </w:t>
            </w:r>
            <w:r w:rsidDel="00000000" w:rsidR="00000000" w:rsidRPr="00000000">
              <w:rPr>
                <w:b w:val="1"/>
                <w:sz w:val="24"/>
                <w:szCs w:val="24"/>
                <w:u w:val="single"/>
                <w:rtl w:val="0"/>
              </w:rPr>
              <w:t xml:space="preserve">(Section 1116 (e) (6)?</w:t>
            </w:r>
          </w:p>
        </w:tc>
        <w:tc>
          <w:tcPr>
            <w:shd w:fill="auto" w:val="clear"/>
            <w:tcMar>
              <w:top w:w="100.0" w:type="dxa"/>
              <w:left w:w="100.0" w:type="dxa"/>
              <w:bottom w:w="100.0" w:type="dxa"/>
              <w:right w:w="100.0" w:type="dxa"/>
            </w:tcMar>
          </w:tcPr>
          <w:p w:rsidR="00000000" w:rsidDel="00000000" w:rsidP="00000000" w:rsidRDefault="00000000" w:rsidRPr="00000000" w14:paraId="00000174">
            <w:pPr>
              <w:widowControl w:val="0"/>
              <w:spacing w:line="240" w:lineRule="auto"/>
              <w:rPr>
                <w:sz w:val="24"/>
                <w:szCs w:val="24"/>
              </w:rPr>
            </w:pPr>
            <w:r w:rsidDel="00000000" w:rsidR="00000000" w:rsidRPr="00000000">
              <w:rPr>
                <w:sz w:val="24"/>
                <w:szCs w:val="24"/>
                <w:rtl w:val="0"/>
              </w:rPr>
              <w:t xml:space="preserve">Parent surveys were sent home and a link to the online survey was sent home.</w:t>
            </w:r>
          </w:p>
          <w:p w:rsidR="00000000" w:rsidDel="00000000" w:rsidP="00000000" w:rsidRDefault="00000000" w:rsidRPr="00000000" w14:paraId="00000175">
            <w:pPr>
              <w:widowControl w:val="0"/>
              <w:spacing w:line="240" w:lineRule="auto"/>
              <w:rPr>
                <w:b w:val="1"/>
                <w:sz w:val="24"/>
                <w:szCs w:val="24"/>
              </w:rPr>
            </w:pPr>
            <w:r w:rsidDel="00000000" w:rsidR="00000000" w:rsidRPr="00000000">
              <w:rPr>
                <w:sz w:val="24"/>
                <w:szCs w:val="24"/>
                <w:rtl w:val="0"/>
              </w:rPr>
              <w:t xml:space="preserve">Survey responses suggested more training for teachers in communicating</w:t>
            </w:r>
            <w:r w:rsidDel="00000000" w:rsidR="00000000" w:rsidRPr="00000000">
              <w:rPr>
                <w:b w:val="1"/>
                <w:sz w:val="24"/>
                <w:szCs w:val="24"/>
                <w:rtl w:val="0"/>
              </w:rPr>
              <w:t xml:space="preserve"> </w:t>
            </w:r>
            <w:r w:rsidDel="00000000" w:rsidR="00000000" w:rsidRPr="00000000">
              <w:rPr>
                <w:sz w:val="24"/>
                <w:szCs w:val="24"/>
                <w:rtl w:val="0"/>
              </w:rPr>
              <w:t xml:space="preserve">with parents.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6">
            <w:pPr>
              <w:widowControl w:val="0"/>
              <w:pBdr>
                <w:top w:space="0" w:sz="0" w:val="nil"/>
                <w:left w:space="0" w:sz="0" w:val="nil"/>
                <w:bottom w:space="0" w:sz="0" w:val="nil"/>
                <w:right w:space="0" w:sz="0" w:val="nil"/>
                <w:between w:space="0" w:sz="0" w:val="nil"/>
              </w:pBdr>
              <w:spacing w:line="240" w:lineRule="auto"/>
              <w:rPr>
                <w:b w:val="1"/>
                <w:sz w:val="24"/>
                <w:szCs w:val="24"/>
                <w:u w:val="single"/>
              </w:rPr>
            </w:pPr>
            <w:r w:rsidDel="00000000" w:rsidR="00000000" w:rsidRPr="00000000">
              <w:rPr>
                <w:b w:val="1"/>
                <w:sz w:val="24"/>
                <w:szCs w:val="24"/>
                <w:rtl w:val="0"/>
              </w:rPr>
              <w:t xml:space="preserve">By what means will the school provide literacy training for parents if the LEA has exhausted all other resources of funding </w:t>
            </w:r>
            <w:r w:rsidDel="00000000" w:rsidR="00000000" w:rsidRPr="00000000">
              <w:rPr>
                <w:b w:val="1"/>
                <w:sz w:val="24"/>
                <w:szCs w:val="24"/>
                <w:u w:val="single"/>
                <w:rtl w:val="0"/>
              </w:rPr>
              <w:t xml:space="preserve">(Section 1116 (e) (7)?</w:t>
            </w:r>
          </w:p>
        </w:tc>
        <w:tc>
          <w:tcPr>
            <w:shd w:fill="auto" w:val="clear"/>
            <w:tcMar>
              <w:top w:w="100.0" w:type="dxa"/>
              <w:left w:w="100.0" w:type="dxa"/>
              <w:bottom w:w="100.0" w:type="dxa"/>
              <w:right w:w="100.0" w:type="dxa"/>
            </w:tcMar>
          </w:tcPr>
          <w:p w:rsidR="00000000" w:rsidDel="00000000" w:rsidP="00000000" w:rsidRDefault="00000000" w:rsidRPr="00000000" w14:paraId="00000177">
            <w:pPr>
              <w:widowControl w:val="0"/>
              <w:spacing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8">
            <w:pPr>
              <w:widowControl w:val="0"/>
              <w:pBdr>
                <w:top w:space="0" w:sz="0" w:val="nil"/>
                <w:left w:space="0" w:sz="0" w:val="nil"/>
                <w:bottom w:space="0" w:sz="0" w:val="nil"/>
                <w:right w:space="0" w:sz="0" w:val="nil"/>
                <w:between w:space="0" w:sz="0" w:val="nil"/>
              </w:pBdr>
              <w:spacing w:line="240" w:lineRule="auto"/>
              <w:rPr>
                <w:b w:val="1"/>
                <w:sz w:val="24"/>
                <w:szCs w:val="24"/>
                <w:u w:val="single"/>
              </w:rPr>
            </w:pPr>
            <w:r w:rsidDel="00000000" w:rsidR="00000000" w:rsidRPr="00000000">
              <w:rPr>
                <w:b w:val="1"/>
                <w:sz w:val="24"/>
                <w:szCs w:val="24"/>
                <w:rtl w:val="0"/>
              </w:rPr>
              <w:t xml:space="preserve">By what means will the school pay reasonable and necessary expenses, including transportation and child care costs, to enable parents to participate in school-related meetings and training sessions </w:t>
            </w:r>
            <w:r w:rsidDel="00000000" w:rsidR="00000000" w:rsidRPr="00000000">
              <w:rPr>
                <w:b w:val="1"/>
                <w:sz w:val="24"/>
                <w:szCs w:val="24"/>
                <w:u w:val="single"/>
                <w:rtl w:val="0"/>
              </w:rPr>
              <w:t xml:space="preserve">(Section 1116 (e) (8)?</w:t>
            </w:r>
          </w:p>
        </w:tc>
        <w:tc>
          <w:tcPr>
            <w:shd w:fill="auto" w:val="clear"/>
            <w:tcMar>
              <w:top w:w="100.0" w:type="dxa"/>
              <w:left w:w="100.0" w:type="dxa"/>
              <w:bottom w:w="100.0" w:type="dxa"/>
              <w:right w:w="100.0" w:type="dxa"/>
            </w:tcMar>
          </w:tcPr>
          <w:p w:rsidR="00000000" w:rsidDel="00000000" w:rsidP="00000000" w:rsidRDefault="00000000" w:rsidRPr="00000000" w14:paraId="00000179">
            <w:pPr>
              <w:widowControl w:val="0"/>
              <w:spacing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A">
            <w:pPr>
              <w:widowControl w:val="0"/>
              <w:pBdr>
                <w:top w:space="0" w:sz="0" w:val="nil"/>
                <w:left w:space="0" w:sz="0" w:val="nil"/>
                <w:bottom w:space="0" w:sz="0" w:val="nil"/>
                <w:right w:space="0" w:sz="0" w:val="nil"/>
                <w:between w:space="0" w:sz="0" w:val="nil"/>
              </w:pBdr>
              <w:spacing w:line="240" w:lineRule="auto"/>
              <w:rPr>
                <w:b w:val="1"/>
                <w:sz w:val="24"/>
                <w:szCs w:val="24"/>
                <w:u w:val="single"/>
              </w:rPr>
            </w:pPr>
            <w:r w:rsidDel="00000000" w:rsidR="00000000" w:rsidRPr="00000000">
              <w:rPr>
                <w:b w:val="1"/>
                <w:sz w:val="24"/>
                <w:szCs w:val="24"/>
                <w:rtl w:val="0"/>
              </w:rPr>
              <w:t xml:space="preserve">By what means will the school train parents to enhance the involvement of other parents </w:t>
            </w:r>
            <w:r w:rsidDel="00000000" w:rsidR="00000000" w:rsidRPr="00000000">
              <w:rPr>
                <w:b w:val="1"/>
                <w:sz w:val="24"/>
                <w:szCs w:val="24"/>
                <w:u w:val="single"/>
                <w:rtl w:val="0"/>
              </w:rPr>
              <w:t xml:space="preserve">(Section 1116 (e) (9)?</w:t>
            </w:r>
          </w:p>
        </w:tc>
        <w:tc>
          <w:tcPr>
            <w:shd w:fill="auto" w:val="clear"/>
            <w:tcMar>
              <w:top w:w="100.0" w:type="dxa"/>
              <w:left w:w="100.0" w:type="dxa"/>
              <w:bottom w:w="100.0" w:type="dxa"/>
              <w:right w:w="100.0" w:type="dxa"/>
            </w:tcMar>
          </w:tcPr>
          <w:p w:rsidR="00000000" w:rsidDel="00000000" w:rsidP="00000000" w:rsidRDefault="00000000" w:rsidRPr="00000000" w14:paraId="0000017B">
            <w:pPr>
              <w:widowControl w:val="0"/>
              <w:spacing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C">
            <w:pPr>
              <w:widowControl w:val="0"/>
              <w:pBdr>
                <w:top w:space="0" w:sz="0" w:val="nil"/>
                <w:left w:space="0" w:sz="0" w:val="nil"/>
                <w:bottom w:space="0" w:sz="0" w:val="nil"/>
                <w:right w:space="0" w:sz="0" w:val="nil"/>
                <w:between w:space="0" w:sz="0" w:val="nil"/>
              </w:pBdr>
              <w:spacing w:line="240" w:lineRule="auto"/>
              <w:rPr>
                <w:b w:val="1"/>
                <w:sz w:val="24"/>
                <w:szCs w:val="24"/>
                <w:u w:val="single"/>
              </w:rPr>
            </w:pPr>
            <w:r w:rsidDel="00000000" w:rsidR="00000000" w:rsidRPr="00000000">
              <w:rPr>
                <w:b w:val="1"/>
                <w:sz w:val="24"/>
                <w:szCs w:val="24"/>
                <w:rtl w:val="0"/>
              </w:rPr>
              <w:t xml:space="preserve">By what means will the school conduct in-home conferences for parents who are unable to attend at school</w:t>
            </w:r>
            <w:r w:rsidDel="00000000" w:rsidR="00000000" w:rsidRPr="00000000">
              <w:rPr>
                <w:b w:val="1"/>
                <w:sz w:val="24"/>
                <w:szCs w:val="24"/>
                <w:u w:val="single"/>
                <w:rtl w:val="0"/>
              </w:rPr>
              <w:t xml:space="preserve"> (Section 1116 (e)(10)?</w:t>
            </w:r>
          </w:p>
        </w:tc>
        <w:tc>
          <w:tcPr>
            <w:shd w:fill="auto" w:val="clear"/>
            <w:tcMar>
              <w:top w:w="100.0" w:type="dxa"/>
              <w:left w:w="100.0" w:type="dxa"/>
              <w:bottom w:w="100.0" w:type="dxa"/>
              <w:right w:w="100.0" w:type="dxa"/>
            </w:tcMar>
          </w:tcPr>
          <w:p w:rsidR="00000000" w:rsidDel="00000000" w:rsidP="00000000" w:rsidRDefault="00000000" w:rsidRPr="00000000" w14:paraId="0000017D">
            <w:pPr>
              <w:widowControl w:val="0"/>
              <w:spacing w:line="240" w:lineRule="auto"/>
              <w:rPr>
                <w:b w:val="1"/>
                <w:sz w:val="24"/>
                <w:szCs w:val="24"/>
              </w:rPr>
            </w:pPr>
            <w:r w:rsidDel="00000000" w:rsidR="00000000" w:rsidRPr="00000000">
              <w:rPr>
                <w:color w:val="000000"/>
                <w:rtl w:val="0"/>
              </w:rPr>
              <w:t xml:space="preserve">Our School based social worker and Graduation coach will work with parents who are unable to attend parent conferences.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E">
            <w:pPr>
              <w:widowControl w:val="0"/>
              <w:pBdr>
                <w:top w:space="0" w:sz="0" w:val="nil"/>
                <w:left w:space="0" w:sz="0" w:val="nil"/>
                <w:bottom w:space="0" w:sz="0" w:val="nil"/>
                <w:right w:space="0" w:sz="0" w:val="nil"/>
                <w:between w:space="0" w:sz="0" w:val="nil"/>
              </w:pBdr>
              <w:spacing w:line="240" w:lineRule="auto"/>
              <w:rPr>
                <w:b w:val="1"/>
                <w:sz w:val="24"/>
                <w:szCs w:val="24"/>
                <w:u w:val="single"/>
              </w:rPr>
            </w:pPr>
            <w:r w:rsidDel="00000000" w:rsidR="00000000" w:rsidRPr="00000000">
              <w:rPr>
                <w:b w:val="1"/>
                <w:sz w:val="24"/>
                <w:szCs w:val="24"/>
                <w:rtl w:val="0"/>
              </w:rPr>
              <w:t xml:space="preserve">By what means will the school adopt and implement model approaches to improve parent involvement </w:t>
            </w:r>
            <w:r w:rsidDel="00000000" w:rsidR="00000000" w:rsidRPr="00000000">
              <w:rPr>
                <w:b w:val="1"/>
                <w:sz w:val="24"/>
                <w:szCs w:val="24"/>
                <w:u w:val="single"/>
                <w:rtl w:val="0"/>
              </w:rPr>
              <w:t xml:space="preserve">(Section 1116 (e)(11)?</w:t>
            </w:r>
          </w:p>
        </w:tc>
        <w:tc>
          <w:tcPr>
            <w:shd w:fill="auto" w:val="clear"/>
            <w:tcMar>
              <w:top w:w="100.0" w:type="dxa"/>
              <w:left w:w="100.0" w:type="dxa"/>
              <w:bottom w:w="100.0" w:type="dxa"/>
              <w:right w:w="100.0" w:type="dxa"/>
            </w:tcMar>
          </w:tcPr>
          <w:p w:rsidR="00000000" w:rsidDel="00000000" w:rsidP="00000000" w:rsidRDefault="00000000" w:rsidRPr="00000000" w14:paraId="0000017F">
            <w:pPr>
              <w:widowControl w:val="0"/>
              <w:spacing w:line="240" w:lineRule="auto"/>
              <w:rPr>
                <w:b w:val="1"/>
                <w:sz w:val="24"/>
                <w:szCs w:val="24"/>
              </w:rPr>
            </w:pPr>
            <w:r w:rsidDel="00000000" w:rsidR="00000000" w:rsidRPr="00000000">
              <w:rPr>
                <w:sz w:val="24"/>
                <w:szCs w:val="24"/>
                <w:rtl w:val="0"/>
              </w:rPr>
              <w:t xml:space="preserve">We will conduct events such as STEM night where parents will observe student led demonstrations from the Science, Technology, Engineering and Mathematics courses.</w:t>
            </w:r>
            <w:r w:rsidDel="00000000" w:rsidR="00000000" w:rsidRPr="00000000">
              <w:rPr>
                <w:rtl w:val="0"/>
              </w:rPr>
            </w:r>
          </w:p>
        </w:tc>
      </w:tr>
    </w:tbl>
    <w:p w:rsidR="00000000" w:rsidDel="00000000" w:rsidP="00000000" w:rsidRDefault="00000000" w:rsidRPr="00000000" w14:paraId="00000180">
      <w:pPr>
        <w:rPr>
          <w:b w:val="1"/>
          <w:sz w:val="24"/>
          <w:szCs w:val="24"/>
        </w:rPr>
      </w:pPr>
      <w:r w:rsidDel="00000000" w:rsidR="00000000" w:rsidRPr="00000000">
        <w:br w:type="page"/>
      </w:r>
      <w:r w:rsidDel="00000000" w:rsidR="00000000" w:rsidRPr="00000000">
        <w:rPr>
          <w:rtl w:val="0"/>
        </w:rPr>
      </w:r>
    </w:p>
    <w:tbl>
      <w:tblPr>
        <w:tblStyle w:val="Table19"/>
        <w:tblW w:w="988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50"/>
        <w:gridCol w:w="5235"/>
        <w:tblGridChange w:id="0">
          <w:tblGrid>
            <w:gridCol w:w="4650"/>
            <w:gridCol w:w="5235"/>
          </w:tblGrid>
        </w:tblGridChange>
      </w:tblGrid>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81">
            <w:pPr>
              <w:widowControl w:val="0"/>
              <w:spacing w:line="240" w:lineRule="auto"/>
              <w:rPr>
                <w:b w:val="1"/>
                <w:sz w:val="24"/>
                <w:szCs w:val="24"/>
              </w:rPr>
            </w:pPr>
            <w:r w:rsidDel="00000000" w:rsidR="00000000" w:rsidRPr="00000000">
              <w:rPr>
                <w:b w:val="1"/>
                <w:sz w:val="24"/>
                <w:szCs w:val="24"/>
                <w:rtl w:val="0"/>
              </w:rPr>
              <w:t xml:space="preserve">9. TITLE I EXPENDITURES FOR PARENT AND FAMILY ENGAGEMENT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3">
            <w:pPr>
              <w:widowControl w:val="0"/>
              <w:spacing w:line="240" w:lineRule="auto"/>
              <w:jc w:val="center"/>
              <w:rPr>
                <w:b w:val="1"/>
                <w:sz w:val="24"/>
                <w:szCs w:val="24"/>
              </w:rPr>
            </w:pPr>
            <w:r w:rsidDel="00000000" w:rsidR="00000000" w:rsidRPr="00000000">
              <w:rPr>
                <w:b w:val="1"/>
                <w:sz w:val="24"/>
                <w:szCs w:val="24"/>
                <w:rtl w:val="0"/>
              </w:rPr>
              <w:t xml:space="preserve">Category</w:t>
            </w:r>
          </w:p>
        </w:tc>
        <w:tc>
          <w:tcPr>
            <w:shd w:fill="auto" w:val="clear"/>
            <w:tcMar>
              <w:top w:w="100.0" w:type="dxa"/>
              <w:left w:w="100.0" w:type="dxa"/>
              <w:bottom w:w="100.0" w:type="dxa"/>
              <w:right w:w="100.0" w:type="dxa"/>
            </w:tcMar>
          </w:tcPr>
          <w:p w:rsidR="00000000" w:rsidDel="00000000" w:rsidP="00000000" w:rsidRDefault="00000000" w:rsidRPr="00000000" w14:paraId="00000184">
            <w:pPr>
              <w:widowControl w:val="0"/>
              <w:spacing w:line="240" w:lineRule="auto"/>
              <w:jc w:val="center"/>
              <w:rPr>
                <w:b w:val="1"/>
                <w:sz w:val="24"/>
                <w:szCs w:val="24"/>
              </w:rPr>
            </w:pPr>
            <w:r w:rsidDel="00000000" w:rsidR="00000000" w:rsidRPr="00000000">
              <w:rPr>
                <w:b w:val="1"/>
                <w:sz w:val="24"/>
                <w:szCs w:val="24"/>
                <w:rtl w:val="0"/>
              </w:rPr>
              <w:t xml:space="preserve">List of Items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5">
            <w:pPr>
              <w:widowControl w:val="0"/>
              <w:spacing w:line="240" w:lineRule="auto"/>
              <w:rPr>
                <w:i w:val="1"/>
                <w:sz w:val="24"/>
                <w:szCs w:val="24"/>
              </w:rPr>
            </w:pPr>
            <w:r w:rsidDel="00000000" w:rsidR="00000000" w:rsidRPr="00000000">
              <w:rPr>
                <w:b w:val="1"/>
                <w:sz w:val="24"/>
                <w:szCs w:val="24"/>
                <w:rtl w:val="0"/>
              </w:rPr>
              <w:t xml:space="preserve">School based social worker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6">
            <w:pPr>
              <w:widowControl w:val="0"/>
              <w:spacing w:line="240" w:lineRule="auto"/>
              <w:rPr>
                <w:b w:val="1"/>
                <w:sz w:val="24"/>
                <w:szCs w:val="24"/>
              </w:rPr>
            </w:pPr>
            <w:r w:rsidDel="00000000" w:rsidR="00000000" w:rsidRPr="00000000">
              <w:rPr>
                <w:b w:val="1"/>
                <w:sz w:val="24"/>
                <w:szCs w:val="24"/>
                <w:rtl w:val="0"/>
              </w:rPr>
              <w:t xml:space="preserve">Salary, benefits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7">
            <w:pPr>
              <w:widowControl w:val="0"/>
              <w:spacing w:line="240" w:lineRule="auto"/>
              <w:rPr>
                <w:b w:val="1"/>
                <w:sz w:val="24"/>
                <w:szCs w:val="24"/>
              </w:rPr>
            </w:pPr>
            <w:r w:rsidDel="00000000" w:rsidR="00000000" w:rsidRPr="00000000">
              <w:rPr>
                <w:b w:val="1"/>
                <w:sz w:val="24"/>
                <w:szCs w:val="24"/>
                <w:rtl w:val="0"/>
              </w:rPr>
              <w:t xml:space="preserve">Parent Center </w:t>
            </w:r>
          </w:p>
        </w:tc>
        <w:tc>
          <w:tcPr>
            <w:shd w:fill="auto" w:val="clear"/>
            <w:tcMar>
              <w:top w:w="100.0" w:type="dxa"/>
              <w:left w:w="100.0" w:type="dxa"/>
              <w:bottom w:w="100.0" w:type="dxa"/>
              <w:right w:w="100.0" w:type="dxa"/>
            </w:tcMar>
          </w:tcPr>
          <w:p w:rsidR="00000000" w:rsidDel="00000000" w:rsidP="00000000" w:rsidRDefault="00000000" w:rsidRPr="00000000" w14:paraId="00000188">
            <w:pPr>
              <w:widowControl w:val="0"/>
              <w:spacing w:line="240" w:lineRule="auto"/>
              <w:rPr>
                <w:b w:val="1"/>
                <w:sz w:val="24"/>
                <w:szCs w:val="24"/>
              </w:rPr>
            </w:pPr>
            <w:r w:rsidDel="00000000" w:rsidR="00000000" w:rsidRPr="00000000">
              <w:rPr>
                <w:b w:val="1"/>
                <w:sz w:val="24"/>
                <w:szCs w:val="24"/>
                <w:rtl w:val="0"/>
              </w:rPr>
              <w:t xml:space="preserve">Supplies, Handouts, etc.</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9">
            <w:pPr>
              <w:widowControl w:val="0"/>
              <w:spacing w:line="240" w:lineRule="auto"/>
              <w:rPr>
                <w:b w:val="1"/>
                <w:sz w:val="24"/>
                <w:szCs w:val="24"/>
              </w:rPr>
            </w:pPr>
            <w:r w:rsidDel="00000000" w:rsidR="00000000" w:rsidRPr="00000000">
              <w:rPr>
                <w:b w:val="1"/>
                <w:sz w:val="24"/>
                <w:szCs w:val="24"/>
                <w:rtl w:val="0"/>
              </w:rPr>
              <w:t xml:space="preserve">Parent Training/Events </w:t>
            </w:r>
          </w:p>
          <w:p w:rsidR="00000000" w:rsidDel="00000000" w:rsidP="00000000" w:rsidRDefault="00000000" w:rsidRPr="00000000" w14:paraId="0000018A">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B">
            <w:pPr>
              <w:spacing w:line="240" w:lineRule="auto"/>
              <w:rPr>
                <w:b w:val="1"/>
                <w:sz w:val="24"/>
                <w:szCs w:val="24"/>
              </w:rPr>
            </w:pPr>
            <w:r w:rsidDel="00000000" w:rsidR="00000000" w:rsidRPr="00000000">
              <w:rPr>
                <w:b w:val="1"/>
                <w:sz w:val="24"/>
                <w:szCs w:val="24"/>
                <w:rtl w:val="0"/>
              </w:rPr>
              <w:t xml:space="preserve">Refreshments, materials, supplies, stipends for teachers as consultants, printed materials, consultants, ink/toner.</w:t>
            </w:r>
          </w:p>
        </w:tc>
      </w:tr>
    </w:tbl>
    <w:p w:rsidR="00000000" w:rsidDel="00000000" w:rsidP="00000000" w:rsidRDefault="00000000" w:rsidRPr="00000000" w14:paraId="0000018C">
      <w:pPr>
        <w:rPr>
          <w:b w:val="1"/>
          <w:sz w:val="24"/>
          <w:szCs w:val="24"/>
        </w:rPr>
      </w:pPr>
      <w:r w:rsidDel="00000000" w:rsidR="00000000" w:rsidRPr="00000000">
        <w:rPr>
          <w:rtl w:val="0"/>
        </w:rPr>
      </w:r>
    </w:p>
    <w:p w:rsidR="00000000" w:rsidDel="00000000" w:rsidP="00000000" w:rsidRDefault="00000000" w:rsidRPr="00000000" w14:paraId="0000018D">
      <w:pPr>
        <w:rPr>
          <w:b w:val="1"/>
          <w:sz w:val="24"/>
          <w:szCs w:val="24"/>
        </w:rPr>
      </w:pPr>
      <w:r w:rsidDel="00000000" w:rsidR="00000000" w:rsidRPr="00000000">
        <w:rPr>
          <w:rtl w:val="0"/>
        </w:rPr>
      </w:r>
    </w:p>
    <w:tbl>
      <w:tblPr>
        <w:tblStyle w:val="Table20"/>
        <w:tblW w:w="9840.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E">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10. BARRIERS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F">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Provide a description of the:</w:t>
            </w:r>
          </w:p>
          <w:p w:rsidR="00000000" w:rsidDel="00000000" w:rsidP="00000000" w:rsidRDefault="00000000" w:rsidRPr="00000000" w14:paraId="00000190">
            <w:pPr>
              <w:widowControl w:val="0"/>
              <w:numPr>
                <w:ilvl w:val="0"/>
                <w:numId w:val="4"/>
              </w:numPr>
              <w:pBdr>
                <w:top w:space="0" w:sz="0" w:val="nil"/>
                <w:left w:space="0" w:sz="0" w:val="nil"/>
                <w:bottom w:space="0" w:sz="0" w:val="nil"/>
                <w:right w:space="0" w:sz="0" w:val="nil"/>
                <w:between w:space="0" w:sz="0" w:val="nil"/>
              </w:pBdr>
              <w:spacing w:line="240" w:lineRule="auto"/>
              <w:ind w:left="0" w:firstLine="0"/>
              <w:rPr>
                <w:b w:val="1"/>
                <w:sz w:val="24"/>
                <w:szCs w:val="24"/>
              </w:rPr>
            </w:pPr>
            <w:r w:rsidDel="00000000" w:rsidR="00000000" w:rsidRPr="00000000">
              <w:rPr>
                <w:b w:val="1"/>
                <w:sz w:val="24"/>
                <w:szCs w:val="24"/>
                <w:rtl w:val="0"/>
              </w:rPr>
              <w:t xml:space="preserve">Barriers that hindered participation by parents during the previous school year.</w:t>
            </w:r>
          </w:p>
          <w:p w:rsidR="00000000" w:rsidDel="00000000" w:rsidP="00000000" w:rsidRDefault="00000000" w:rsidRPr="00000000" w14:paraId="00000191">
            <w:pPr>
              <w:widowControl w:val="0"/>
              <w:numPr>
                <w:ilvl w:val="0"/>
                <w:numId w:val="4"/>
              </w:numPr>
              <w:pBdr>
                <w:top w:space="0" w:sz="0" w:val="nil"/>
                <w:left w:space="0" w:sz="0" w:val="nil"/>
                <w:bottom w:space="0" w:sz="0" w:val="nil"/>
                <w:right w:space="0" w:sz="0" w:val="nil"/>
                <w:between w:space="0" w:sz="0" w:val="nil"/>
              </w:pBdr>
              <w:spacing w:line="240" w:lineRule="auto"/>
              <w:ind w:left="0" w:firstLine="0"/>
              <w:rPr>
                <w:b w:val="1"/>
                <w:sz w:val="24"/>
                <w:szCs w:val="24"/>
              </w:rPr>
            </w:pPr>
            <w:r w:rsidDel="00000000" w:rsidR="00000000" w:rsidRPr="00000000">
              <w:rPr>
                <w:b w:val="1"/>
                <w:sz w:val="24"/>
                <w:szCs w:val="24"/>
                <w:rtl w:val="0"/>
              </w:rPr>
              <w:t xml:space="preserve">Steps the school will take during the upcoming school year to overcome the barriers (with particular attention paid to parents/families who are disabled, have limited English proficiency, and parents/families of migratory children) </w:t>
            </w:r>
            <w:r w:rsidDel="00000000" w:rsidR="00000000" w:rsidRPr="00000000">
              <w:rPr>
                <w:b w:val="1"/>
                <w:sz w:val="24"/>
                <w:szCs w:val="24"/>
                <w:u w:val="single"/>
                <w:rtl w:val="0"/>
              </w:rPr>
              <w:t xml:space="preserve">(ESEA Section 1116)</w:t>
            </w:r>
            <w:r w:rsidDel="00000000" w:rsidR="00000000" w:rsidRPr="00000000">
              <w:rPr>
                <w:rtl w:val="0"/>
              </w:rPr>
            </w:r>
          </w:p>
        </w:tc>
      </w:tr>
    </w:tbl>
    <w:p w:rsidR="00000000" w:rsidDel="00000000" w:rsidP="00000000" w:rsidRDefault="00000000" w:rsidRPr="00000000" w14:paraId="00000192">
      <w:pPr>
        <w:rPr>
          <w:sz w:val="24"/>
          <w:szCs w:val="24"/>
        </w:rPr>
      </w:pPr>
      <w:r w:rsidDel="00000000" w:rsidR="00000000" w:rsidRPr="00000000">
        <w:rPr>
          <w:rtl w:val="0"/>
        </w:rPr>
      </w:r>
    </w:p>
    <w:tbl>
      <w:tblPr>
        <w:tblStyle w:val="Table21"/>
        <w:tblW w:w="9840.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3">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Use the data collected from Parent Event Evaluations, Surveys, and the School Improvement Plan. </w:t>
            </w:r>
          </w:p>
        </w:tc>
      </w:tr>
    </w:tbl>
    <w:p w:rsidR="00000000" w:rsidDel="00000000" w:rsidP="00000000" w:rsidRDefault="00000000" w:rsidRPr="00000000" w14:paraId="00000194">
      <w:pPr>
        <w:rPr>
          <w:sz w:val="24"/>
          <w:szCs w:val="24"/>
        </w:rPr>
      </w:pPr>
      <w:r w:rsidDel="00000000" w:rsidR="00000000" w:rsidRPr="00000000">
        <w:rPr>
          <w:rtl w:val="0"/>
        </w:rPr>
      </w:r>
    </w:p>
    <w:p w:rsidR="00000000" w:rsidDel="00000000" w:rsidP="00000000" w:rsidRDefault="00000000" w:rsidRPr="00000000" w14:paraId="00000195">
      <w:pPr>
        <w:rPr>
          <w:sz w:val="24"/>
          <w:szCs w:val="24"/>
        </w:rPr>
      </w:pPr>
      <w:r w:rsidDel="00000000" w:rsidR="00000000" w:rsidRPr="00000000">
        <w:rPr>
          <w:rtl w:val="0"/>
        </w:rPr>
      </w:r>
    </w:p>
    <w:tbl>
      <w:tblPr>
        <w:tblStyle w:val="Table22"/>
        <w:tblW w:w="9780.0" w:type="dxa"/>
        <w:jc w:val="left"/>
        <w:tblInd w:w="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0"/>
        <w:gridCol w:w="5280"/>
        <w:tblGridChange w:id="0">
          <w:tblGrid>
            <w:gridCol w:w="4500"/>
            <w:gridCol w:w="52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6">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Barrier (Including the specific subgroup)</w:t>
            </w:r>
          </w:p>
        </w:tc>
        <w:tc>
          <w:tcPr>
            <w:shd w:fill="auto" w:val="clear"/>
            <w:tcMar>
              <w:top w:w="100.0" w:type="dxa"/>
              <w:left w:w="100.0" w:type="dxa"/>
              <w:bottom w:w="100.0" w:type="dxa"/>
              <w:right w:w="100.0" w:type="dxa"/>
            </w:tcMar>
          </w:tcPr>
          <w:p w:rsidR="00000000" w:rsidDel="00000000" w:rsidP="00000000" w:rsidRDefault="00000000" w:rsidRPr="00000000" w14:paraId="00000197">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Steps the School will Take to Overcome Barrier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8">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Communication </w:t>
            </w:r>
          </w:p>
        </w:tc>
        <w:tc>
          <w:tcPr>
            <w:shd w:fill="auto" w:val="clear"/>
            <w:tcMar>
              <w:top w:w="100.0" w:type="dxa"/>
              <w:left w:w="100.0" w:type="dxa"/>
              <w:bottom w:w="100.0" w:type="dxa"/>
              <w:right w:w="100.0" w:type="dxa"/>
            </w:tcMar>
          </w:tcPr>
          <w:p w:rsidR="00000000" w:rsidDel="00000000" w:rsidP="00000000" w:rsidRDefault="00000000" w:rsidRPr="00000000" w14:paraId="00000199">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The school will use multiple platforms to increase communication (Facebook, website, school messenger, Class DOJO, Portal Messenger, Marquee sign, Peachjar, etc.)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A">
            <w:pPr>
              <w:widowControl w:val="0"/>
              <w:spacing w:line="240" w:lineRule="auto"/>
              <w:rPr>
                <w:sz w:val="24"/>
                <w:szCs w:val="24"/>
              </w:rPr>
            </w:pPr>
            <w:r w:rsidDel="00000000" w:rsidR="00000000" w:rsidRPr="00000000">
              <w:rPr>
                <w:sz w:val="24"/>
                <w:szCs w:val="24"/>
                <w:rtl w:val="0"/>
              </w:rPr>
              <w:t xml:space="preserve">Primary Language spoken in home</w:t>
            </w:r>
          </w:p>
        </w:tc>
        <w:tc>
          <w:tcPr>
            <w:shd w:fill="auto" w:val="clear"/>
            <w:tcMar>
              <w:top w:w="100.0" w:type="dxa"/>
              <w:left w:w="100.0" w:type="dxa"/>
              <w:bottom w:w="100.0" w:type="dxa"/>
              <w:right w:w="100.0" w:type="dxa"/>
            </w:tcMar>
          </w:tcPr>
          <w:p w:rsidR="00000000" w:rsidDel="00000000" w:rsidP="00000000" w:rsidRDefault="00000000" w:rsidRPr="00000000" w14:paraId="0000019B">
            <w:pPr>
              <w:widowControl w:val="0"/>
              <w:spacing w:line="240" w:lineRule="auto"/>
              <w:rPr>
                <w:sz w:val="24"/>
                <w:szCs w:val="24"/>
              </w:rPr>
            </w:pPr>
            <w:r w:rsidDel="00000000" w:rsidR="00000000" w:rsidRPr="00000000">
              <w:rPr>
                <w:sz w:val="24"/>
                <w:szCs w:val="24"/>
                <w:rtl w:val="0"/>
              </w:rPr>
              <w:t xml:space="preserve">Translate communications in various languages.</w:t>
            </w:r>
          </w:p>
        </w:tc>
      </w:tr>
    </w:tbl>
    <w:p w:rsidR="00000000" w:rsidDel="00000000" w:rsidP="00000000" w:rsidRDefault="00000000" w:rsidRPr="00000000" w14:paraId="0000019C">
      <w:pPr>
        <w:rPr>
          <w:sz w:val="24"/>
          <w:szCs w:val="24"/>
        </w:rPr>
      </w:pPr>
      <w:r w:rsidDel="00000000" w:rsidR="00000000" w:rsidRPr="00000000">
        <w:rPr>
          <w:rtl w:val="0"/>
        </w:rPr>
      </w:r>
    </w:p>
    <w:tbl>
      <w:tblPr>
        <w:tblStyle w:val="Table23"/>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0"/>
        <w:tblGridChange w:id="0">
          <w:tblGrid>
            <w:gridCol w:w="99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D">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11. PARENT AND FAMILY FEEDBACK</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E">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Each year, our school encourages parents, and families to work in collaboration with the school to develop, review, and revise the Title I school-level Parent and Family Engagement Plan (PFEP), The PFEP is a tool that is used to determine how well our school is partnering with you and promoting your involvement in your child’s education throughout school.</w:t>
            </w:r>
          </w:p>
          <w:p w:rsidR="00000000" w:rsidDel="00000000" w:rsidP="00000000" w:rsidRDefault="00000000" w:rsidRPr="00000000" w14:paraId="0000019F">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Your feedback is important in helping us in continually improving the PFEP and the parent and family engagement program at our school. We have provided contact information below so that you can learn about the different ways you can be a part of this home school connection.</w:t>
            </w:r>
          </w:p>
        </w:tc>
      </w:tr>
    </w:tbl>
    <w:p w:rsidR="00000000" w:rsidDel="00000000" w:rsidP="00000000" w:rsidRDefault="00000000" w:rsidRPr="00000000" w14:paraId="000001A0">
      <w:pPr>
        <w:rPr>
          <w:b w:val="1"/>
          <w:sz w:val="24"/>
          <w:szCs w:val="24"/>
        </w:rPr>
      </w:pPr>
      <w:r w:rsidDel="00000000" w:rsidR="00000000" w:rsidRPr="00000000">
        <w:rPr>
          <w:rtl w:val="0"/>
        </w:rPr>
      </w:r>
    </w:p>
    <w:tbl>
      <w:tblPr>
        <w:tblStyle w:val="Table24"/>
        <w:tblW w:w="98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75"/>
        <w:gridCol w:w="5295"/>
        <w:tblGridChange w:id="0">
          <w:tblGrid>
            <w:gridCol w:w="4575"/>
            <w:gridCol w:w="529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1">
            <w:pPr>
              <w:widowControl w:val="0"/>
              <w:spacing w:line="240" w:lineRule="auto"/>
              <w:rPr>
                <w:b w:val="1"/>
                <w:sz w:val="24"/>
                <w:szCs w:val="24"/>
              </w:rPr>
            </w:pPr>
            <w:r w:rsidDel="00000000" w:rsidR="00000000" w:rsidRPr="00000000">
              <w:rPr>
                <w:b w:val="1"/>
                <w:sz w:val="24"/>
                <w:szCs w:val="24"/>
                <w:rtl w:val="0"/>
              </w:rPr>
              <w:t xml:space="preserve"> District Title I Supervisor  </w:t>
            </w:r>
          </w:p>
        </w:tc>
        <w:tc>
          <w:tcPr>
            <w:shd w:fill="auto" w:val="clear"/>
            <w:tcMar>
              <w:top w:w="100.0" w:type="dxa"/>
              <w:left w:w="100.0" w:type="dxa"/>
              <w:bottom w:w="100.0" w:type="dxa"/>
              <w:right w:w="100.0" w:type="dxa"/>
            </w:tcMar>
          </w:tcPr>
          <w:p w:rsidR="00000000" w:rsidDel="00000000" w:rsidP="00000000" w:rsidRDefault="00000000" w:rsidRPr="00000000" w14:paraId="000001A2">
            <w:pPr>
              <w:widowControl w:val="0"/>
              <w:spacing w:line="240" w:lineRule="auto"/>
              <w:jc w:val="center"/>
              <w:rPr>
                <w:i w:val="1"/>
                <w:sz w:val="24"/>
                <w:szCs w:val="24"/>
              </w:rPr>
            </w:pPr>
            <w:r w:rsidDel="00000000" w:rsidR="00000000" w:rsidRPr="00000000">
              <w:rPr>
                <w:i w:val="1"/>
                <w:sz w:val="24"/>
                <w:szCs w:val="24"/>
                <w:rtl w:val="0"/>
              </w:rPr>
              <w:t xml:space="preserve">Loretta Mistrot 850-767-4354 </w:t>
            </w:r>
          </w:p>
          <w:p w:rsidR="00000000" w:rsidDel="00000000" w:rsidP="00000000" w:rsidRDefault="00000000" w:rsidRPr="00000000" w14:paraId="000001A3">
            <w:pPr>
              <w:widowControl w:val="0"/>
              <w:spacing w:line="240" w:lineRule="auto"/>
              <w:jc w:val="center"/>
              <w:rPr>
                <w:i w:val="1"/>
                <w:sz w:val="24"/>
                <w:szCs w:val="24"/>
              </w:rPr>
            </w:pPr>
            <w:r w:rsidDel="00000000" w:rsidR="00000000" w:rsidRPr="00000000">
              <w:rPr>
                <w:i w:val="1"/>
                <w:sz w:val="24"/>
                <w:szCs w:val="24"/>
                <w:rtl w:val="0"/>
              </w:rPr>
              <w:t xml:space="preserve">mistrll@bay.k12.fl.us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4">
            <w:pPr>
              <w:widowControl w:val="0"/>
              <w:spacing w:line="240" w:lineRule="auto"/>
              <w:rPr>
                <w:b w:val="1"/>
                <w:sz w:val="24"/>
                <w:szCs w:val="24"/>
              </w:rPr>
            </w:pPr>
            <w:r w:rsidDel="00000000" w:rsidR="00000000" w:rsidRPr="00000000">
              <w:rPr>
                <w:b w:val="1"/>
                <w:sz w:val="24"/>
                <w:szCs w:val="24"/>
                <w:rtl w:val="0"/>
              </w:rPr>
              <w:t xml:space="preserve"> District Parent Liaison  </w:t>
            </w:r>
          </w:p>
        </w:tc>
        <w:tc>
          <w:tcPr>
            <w:shd w:fill="auto" w:val="clear"/>
            <w:tcMar>
              <w:top w:w="100.0" w:type="dxa"/>
              <w:left w:w="100.0" w:type="dxa"/>
              <w:bottom w:w="100.0" w:type="dxa"/>
              <w:right w:w="100.0" w:type="dxa"/>
            </w:tcMar>
          </w:tcPr>
          <w:p w:rsidR="00000000" w:rsidDel="00000000" w:rsidP="00000000" w:rsidRDefault="00000000" w:rsidRPr="00000000" w14:paraId="000001A5">
            <w:pPr>
              <w:widowControl w:val="0"/>
              <w:spacing w:line="240" w:lineRule="auto"/>
              <w:jc w:val="center"/>
              <w:rPr>
                <w:i w:val="1"/>
                <w:sz w:val="24"/>
                <w:szCs w:val="24"/>
              </w:rPr>
            </w:pPr>
            <w:r w:rsidDel="00000000" w:rsidR="00000000" w:rsidRPr="00000000">
              <w:rPr>
                <w:i w:val="1"/>
                <w:sz w:val="24"/>
                <w:szCs w:val="24"/>
                <w:rtl w:val="0"/>
              </w:rPr>
              <w:t xml:space="preserve">Bobie Copsey 850-767-4294</w:t>
            </w:r>
          </w:p>
          <w:p w:rsidR="00000000" w:rsidDel="00000000" w:rsidP="00000000" w:rsidRDefault="00000000" w:rsidRPr="00000000" w14:paraId="000001A6">
            <w:pPr>
              <w:widowControl w:val="0"/>
              <w:spacing w:line="240" w:lineRule="auto"/>
              <w:jc w:val="center"/>
              <w:rPr>
                <w:i w:val="1"/>
                <w:sz w:val="24"/>
                <w:szCs w:val="24"/>
              </w:rPr>
            </w:pPr>
            <w:r w:rsidDel="00000000" w:rsidR="00000000" w:rsidRPr="00000000">
              <w:rPr>
                <w:i w:val="1"/>
                <w:sz w:val="24"/>
                <w:szCs w:val="24"/>
                <w:rtl w:val="0"/>
              </w:rPr>
              <w:t xml:space="preserve">copserm@bay.k12.fl.us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7">
            <w:pPr>
              <w:widowControl w:val="0"/>
              <w:spacing w:line="240" w:lineRule="auto"/>
              <w:rPr>
                <w:b w:val="1"/>
                <w:sz w:val="24"/>
                <w:szCs w:val="24"/>
              </w:rPr>
            </w:pPr>
            <w:r w:rsidDel="00000000" w:rsidR="00000000" w:rsidRPr="00000000">
              <w:rPr>
                <w:b w:val="1"/>
                <w:sz w:val="24"/>
                <w:szCs w:val="24"/>
                <w:rtl w:val="0"/>
              </w:rPr>
              <w:t xml:space="preserve">Title 1 Resource Teacher</w:t>
            </w:r>
          </w:p>
        </w:tc>
        <w:tc>
          <w:tcPr>
            <w:shd w:fill="auto" w:val="clear"/>
            <w:tcMar>
              <w:top w:w="100.0" w:type="dxa"/>
              <w:left w:w="100.0" w:type="dxa"/>
              <w:bottom w:w="100.0" w:type="dxa"/>
              <w:right w:w="100.0" w:type="dxa"/>
            </w:tcMar>
          </w:tcPr>
          <w:p w:rsidR="00000000" w:rsidDel="00000000" w:rsidP="00000000" w:rsidRDefault="00000000" w:rsidRPr="00000000" w14:paraId="000001A8">
            <w:pPr>
              <w:widowControl w:val="0"/>
              <w:spacing w:line="240" w:lineRule="auto"/>
              <w:jc w:val="center"/>
              <w:rPr>
                <w:i w:val="1"/>
                <w:sz w:val="24"/>
                <w:szCs w:val="24"/>
              </w:rPr>
            </w:pPr>
            <w:r w:rsidDel="00000000" w:rsidR="00000000" w:rsidRPr="00000000">
              <w:rPr>
                <w:i w:val="1"/>
                <w:sz w:val="24"/>
                <w:szCs w:val="24"/>
                <w:rtl w:val="0"/>
              </w:rPr>
              <w:t xml:space="preserve">Stefanie Johnson 850-767-4113</w:t>
            </w:r>
          </w:p>
          <w:p w:rsidR="00000000" w:rsidDel="00000000" w:rsidP="00000000" w:rsidRDefault="00000000" w:rsidRPr="00000000" w14:paraId="000001A9">
            <w:pPr>
              <w:widowControl w:val="0"/>
              <w:spacing w:line="240" w:lineRule="auto"/>
              <w:jc w:val="center"/>
              <w:rPr>
                <w:i w:val="1"/>
                <w:sz w:val="24"/>
                <w:szCs w:val="24"/>
              </w:rPr>
            </w:pPr>
            <w:r w:rsidDel="00000000" w:rsidR="00000000" w:rsidRPr="00000000">
              <w:rPr>
                <w:i w:val="1"/>
                <w:sz w:val="24"/>
                <w:szCs w:val="24"/>
                <w:rtl w:val="0"/>
              </w:rPr>
              <w:t xml:space="preserve">hendlsm@bay.k12.fl.us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A">
            <w:pPr>
              <w:widowControl w:val="0"/>
              <w:spacing w:line="240" w:lineRule="auto"/>
              <w:rPr>
                <w:b w:val="1"/>
                <w:sz w:val="24"/>
                <w:szCs w:val="24"/>
              </w:rPr>
            </w:pPr>
            <w:r w:rsidDel="00000000" w:rsidR="00000000" w:rsidRPr="00000000">
              <w:rPr>
                <w:b w:val="1"/>
                <w:sz w:val="24"/>
                <w:szCs w:val="24"/>
                <w:rtl w:val="0"/>
              </w:rPr>
              <w:t xml:space="preserve">Principal </w:t>
            </w:r>
          </w:p>
        </w:tc>
        <w:tc>
          <w:tcPr>
            <w:shd w:fill="auto" w:val="clear"/>
            <w:tcMar>
              <w:top w:w="100.0" w:type="dxa"/>
              <w:left w:w="100.0" w:type="dxa"/>
              <w:bottom w:w="100.0" w:type="dxa"/>
              <w:right w:w="100.0" w:type="dxa"/>
            </w:tcMar>
          </w:tcPr>
          <w:p w:rsidR="00000000" w:rsidDel="00000000" w:rsidP="00000000" w:rsidRDefault="00000000" w:rsidRPr="00000000" w14:paraId="000001AB">
            <w:pPr>
              <w:widowControl w:val="0"/>
              <w:spacing w:line="240" w:lineRule="auto"/>
              <w:jc w:val="center"/>
              <w:rPr>
                <w:i w:val="1"/>
                <w:sz w:val="24"/>
                <w:szCs w:val="24"/>
              </w:rPr>
            </w:pPr>
            <w:r w:rsidDel="00000000" w:rsidR="00000000" w:rsidRPr="00000000">
              <w:rPr>
                <w:i w:val="1"/>
                <w:sz w:val="24"/>
                <w:szCs w:val="24"/>
                <w:rtl w:val="0"/>
              </w:rPr>
              <w:t xml:space="preserve">Blythe Carpenter </w:t>
            </w:r>
          </w:p>
          <w:p w:rsidR="00000000" w:rsidDel="00000000" w:rsidP="00000000" w:rsidRDefault="00000000" w:rsidRPr="00000000" w14:paraId="000001AC">
            <w:pPr>
              <w:widowControl w:val="0"/>
              <w:spacing w:line="240" w:lineRule="auto"/>
              <w:jc w:val="center"/>
              <w:rPr>
                <w:i w:val="1"/>
                <w:sz w:val="24"/>
                <w:szCs w:val="24"/>
              </w:rPr>
            </w:pPr>
            <w:r w:rsidDel="00000000" w:rsidR="00000000" w:rsidRPr="00000000">
              <w:rPr>
                <w:i w:val="1"/>
                <w:sz w:val="24"/>
                <w:szCs w:val="24"/>
                <w:rtl w:val="0"/>
              </w:rPr>
              <w:t xml:space="preserve">850-767-4601</w:t>
            </w:r>
          </w:p>
          <w:p w:rsidR="00000000" w:rsidDel="00000000" w:rsidP="00000000" w:rsidRDefault="00000000" w:rsidRPr="00000000" w14:paraId="000001AD">
            <w:pPr>
              <w:widowControl w:val="0"/>
              <w:spacing w:line="240" w:lineRule="auto"/>
              <w:jc w:val="center"/>
              <w:rPr>
                <w:i w:val="1"/>
                <w:sz w:val="24"/>
                <w:szCs w:val="24"/>
              </w:rPr>
            </w:pPr>
            <w:r w:rsidDel="00000000" w:rsidR="00000000" w:rsidRPr="00000000">
              <w:rPr>
                <w:i w:val="1"/>
                <w:sz w:val="24"/>
                <w:szCs w:val="24"/>
                <w:rtl w:val="0"/>
              </w:rPr>
              <w:t xml:space="preserve">carpeba@bay.k12.fl.us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E">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Title I Coordinator</w:t>
            </w:r>
          </w:p>
        </w:tc>
        <w:tc>
          <w:tcPr>
            <w:shd w:fill="auto" w:val="clear"/>
            <w:tcMar>
              <w:top w:w="100.0" w:type="dxa"/>
              <w:left w:w="100.0" w:type="dxa"/>
              <w:bottom w:w="100.0" w:type="dxa"/>
              <w:right w:w="100.0" w:type="dxa"/>
            </w:tcMar>
          </w:tcPr>
          <w:p w:rsidR="00000000" w:rsidDel="00000000" w:rsidP="00000000" w:rsidRDefault="00000000" w:rsidRPr="00000000" w14:paraId="000001AF">
            <w:pPr>
              <w:widowControl w:val="0"/>
              <w:pBdr>
                <w:top w:space="0" w:sz="0" w:val="nil"/>
                <w:left w:space="0" w:sz="0" w:val="nil"/>
                <w:bottom w:space="0" w:sz="0" w:val="nil"/>
                <w:right w:space="0" w:sz="0" w:val="nil"/>
                <w:between w:space="0" w:sz="0" w:val="nil"/>
              </w:pBdr>
              <w:spacing w:line="240" w:lineRule="auto"/>
              <w:jc w:val="center"/>
              <w:rPr>
                <w:i w:val="1"/>
                <w:sz w:val="24"/>
                <w:szCs w:val="24"/>
              </w:rPr>
            </w:pPr>
            <w:r w:rsidDel="00000000" w:rsidR="00000000" w:rsidRPr="00000000">
              <w:rPr>
                <w:i w:val="1"/>
                <w:sz w:val="24"/>
                <w:szCs w:val="24"/>
                <w:rtl w:val="0"/>
              </w:rPr>
              <w:t xml:space="preserve">Nicole Garmon</w:t>
            </w:r>
          </w:p>
          <w:p w:rsidR="00000000" w:rsidDel="00000000" w:rsidP="00000000" w:rsidRDefault="00000000" w:rsidRPr="00000000" w14:paraId="000001B0">
            <w:pPr>
              <w:widowControl w:val="0"/>
              <w:pBdr>
                <w:top w:space="0" w:sz="0" w:val="nil"/>
                <w:left w:space="0" w:sz="0" w:val="nil"/>
                <w:bottom w:space="0" w:sz="0" w:val="nil"/>
                <w:right w:space="0" w:sz="0" w:val="nil"/>
                <w:between w:space="0" w:sz="0" w:val="nil"/>
              </w:pBdr>
              <w:spacing w:line="240" w:lineRule="auto"/>
              <w:jc w:val="center"/>
              <w:rPr>
                <w:i w:val="1"/>
                <w:sz w:val="24"/>
                <w:szCs w:val="24"/>
              </w:rPr>
            </w:pPr>
            <w:r w:rsidDel="00000000" w:rsidR="00000000" w:rsidRPr="00000000">
              <w:rPr>
                <w:i w:val="1"/>
                <w:sz w:val="24"/>
                <w:szCs w:val="24"/>
                <w:rtl w:val="0"/>
              </w:rPr>
              <w:t xml:space="preserve">850-76-4600</w:t>
            </w:r>
          </w:p>
          <w:p w:rsidR="00000000" w:rsidDel="00000000" w:rsidP="00000000" w:rsidRDefault="00000000" w:rsidRPr="00000000" w14:paraId="000001B1">
            <w:pPr>
              <w:widowControl w:val="0"/>
              <w:pBdr>
                <w:top w:space="0" w:sz="0" w:val="nil"/>
                <w:left w:space="0" w:sz="0" w:val="nil"/>
                <w:bottom w:space="0" w:sz="0" w:val="nil"/>
                <w:right w:space="0" w:sz="0" w:val="nil"/>
                <w:between w:space="0" w:sz="0" w:val="nil"/>
              </w:pBdr>
              <w:spacing w:line="240" w:lineRule="auto"/>
              <w:jc w:val="center"/>
              <w:rPr>
                <w:i w:val="1"/>
                <w:sz w:val="24"/>
                <w:szCs w:val="24"/>
              </w:rPr>
            </w:pPr>
            <w:r w:rsidDel="00000000" w:rsidR="00000000" w:rsidRPr="00000000">
              <w:rPr>
                <w:i w:val="1"/>
                <w:sz w:val="24"/>
                <w:szCs w:val="24"/>
                <w:rtl w:val="0"/>
              </w:rPr>
              <w:t xml:space="preserve">garmon@bay.k12.fl.us</w:t>
            </w:r>
          </w:p>
        </w:tc>
      </w:tr>
    </w:tbl>
    <w:p w:rsidR="00000000" w:rsidDel="00000000" w:rsidP="00000000" w:rsidRDefault="00000000" w:rsidRPr="00000000" w14:paraId="000001B2">
      <w:pPr>
        <w:rPr>
          <w:b w:val="1"/>
          <w:sz w:val="24"/>
          <w:szCs w:val="24"/>
          <w:u w:val="single"/>
        </w:rPr>
      </w:pPr>
      <w:r w:rsidDel="00000000" w:rsidR="00000000" w:rsidRPr="00000000">
        <w:rPr>
          <w:rtl w:val="0"/>
        </w:rPr>
      </w:r>
    </w:p>
    <w:sectPr>
      <w:footerReference r:id="rId8" w:type="default"/>
      <w:pgSz w:h="15840" w:w="12240" w:orient="portrait"/>
      <w:pgMar w:bottom="1440" w:top="1440" w:left="900" w:right="5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April 9, 2024</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215" w:hanging="360"/>
      </w:pPr>
      <w:rPr>
        <w:rFonts w:ascii="Noto Sans Symbols" w:cs="Noto Sans Symbols" w:eastAsia="Noto Sans Symbols" w:hAnsi="Noto Sans Symbols"/>
      </w:rPr>
    </w:lvl>
    <w:lvl w:ilvl="1">
      <w:start w:val="1"/>
      <w:numFmt w:val="bullet"/>
      <w:lvlText w:val="o"/>
      <w:lvlJc w:val="left"/>
      <w:pPr>
        <w:ind w:left="1935" w:hanging="360"/>
      </w:pPr>
      <w:rPr>
        <w:rFonts w:ascii="Courier New" w:cs="Courier New" w:eastAsia="Courier New" w:hAnsi="Courier New"/>
      </w:rPr>
    </w:lvl>
    <w:lvl w:ilvl="2">
      <w:start w:val="1"/>
      <w:numFmt w:val="bullet"/>
      <w:lvlText w:val="▪"/>
      <w:lvlJc w:val="left"/>
      <w:pPr>
        <w:ind w:left="2655" w:hanging="360"/>
      </w:pPr>
      <w:rPr>
        <w:rFonts w:ascii="Noto Sans Symbols" w:cs="Noto Sans Symbols" w:eastAsia="Noto Sans Symbols" w:hAnsi="Noto Sans Symbols"/>
      </w:rPr>
    </w:lvl>
    <w:lvl w:ilvl="3">
      <w:start w:val="1"/>
      <w:numFmt w:val="bullet"/>
      <w:lvlText w:val="●"/>
      <w:lvlJc w:val="left"/>
      <w:pPr>
        <w:ind w:left="3375" w:hanging="360"/>
      </w:pPr>
      <w:rPr>
        <w:rFonts w:ascii="Noto Sans Symbols" w:cs="Noto Sans Symbols" w:eastAsia="Noto Sans Symbols" w:hAnsi="Noto Sans Symbols"/>
      </w:rPr>
    </w:lvl>
    <w:lvl w:ilvl="4">
      <w:start w:val="1"/>
      <w:numFmt w:val="bullet"/>
      <w:lvlText w:val="o"/>
      <w:lvlJc w:val="left"/>
      <w:pPr>
        <w:ind w:left="4095" w:hanging="360"/>
      </w:pPr>
      <w:rPr>
        <w:rFonts w:ascii="Courier New" w:cs="Courier New" w:eastAsia="Courier New" w:hAnsi="Courier New"/>
      </w:rPr>
    </w:lvl>
    <w:lvl w:ilvl="5">
      <w:start w:val="1"/>
      <w:numFmt w:val="bullet"/>
      <w:lvlText w:val="▪"/>
      <w:lvlJc w:val="left"/>
      <w:pPr>
        <w:ind w:left="4815" w:hanging="360"/>
      </w:pPr>
      <w:rPr>
        <w:rFonts w:ascii="Noto Sans Symbols" w:cs="Noto Sans Symbols" w:eastAsia="Noto Sans Symbols" w:hAnsi="Noto Sans Symbols"/>
      </w:rPr>
    </w:lvl>
    <w:lvl w:ilvl="6">
      <w:start w:val="1"/>
      <w:numFmt w:val="bullet"/>
      <w:lvlText w:val="●"/>
      <w:lvlJc w:val="left"/>
      <w:pPr>
        <w:ind w:left="5535" w:hanging="360"/>
      </w:pPr>
      <w:rPr>
        <w:rFonts w:ascii="Noto Sans Symbols" w:cs="Noto Sans Symbols" w:eastAsia="Noto Sans Symbols" w:hAnsi="Noto Sans Symbols"/>
      </w:rPr>
    </w:lvl>
    <w:lvl w:ilvl="7">
      <w:start w:val="1"/>
      <w:numFmt w:val="bullet"/>
      <w:lvlText w:val="o"/>
      <w:lvlJc w:val="left"/>
      <w:pPr>
        <w:ind w:left="6255" w:hanging="360"/>
      </w:pPr>
      <w:rPr>
        <w:rFonts w:ascii="Courier New" w:cs="Courier New" w:eastAsia="Courier New" w:hAnsi="Courier New"/>
      </w:rPr>
    </w:lvl>
    <w:lvl w:ilvl="8">
      <w:start w:val="1"/>
      <w:numFmt w:val="bullet"/>
      <w:lvlText w:val="▪"/>
      <w:lvlJc w:val="left"/>
      <w:pPr>
        <w:ind w:left="6975"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4">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